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B9" w:rsidRDefault="00C070B9">
      <w:pPr>
        <w:pStyle w:val="Title"/>
        <w:rPr>
          <w:rFonts w:ascii="Calibri" w:hAnsi="Calibri" w:cs="Calibri"/>
          <w:sz w:val="21"/>
          <w:szCs w:val="21"/>
        </w:rPr>
      </w:pPr>
    </w:p>
    <w:p w:rsidR="00C070B9" w:rsidRDefault="00C070B9">
      <w:pPr>
        <w:pStyle w:val="Title"/>
        <w:rPr>
          <w:rStyle w:val="IntenseEmphasis"/>
          <w:rFonts w:cs="Times New Roman"/>
          <w:sz w:val="21"/>
          <w:szCs w:val="21"/>
        </w:rPr>
      </w:pPr>
      <w:r>
        <w:rPr>
          <w:rStyle w:val="IntenseEmphasis"/>
          <w:rFonts w:cs="Times New Roman"/>
          <w:sz w:val="21"/>
          <w:szCs w:val="21"/>
        </w:rPr>
        <w:t>Zpráva ze zahraniční služební cesty</w:t>
      </w:r>
    </w:p>
    <w:p w:rsidR="00C070B9" w:rsidRDefault="00C070B9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:rsidR="00C070B9" w:rsidRDefault="00C070B9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pStyle w:val="Heading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Mgr. Jindřich Marek, Ph.D.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1.5.1 ORST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pStyle w:val="Heading1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Oddělení rukopisů a starých tisků – odborný pracovník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průzkum rukopisů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Budyšín (Bautzen)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Německo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28.–30. 4. 2014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28. 4.</w:t>
            </w:r>
          </w:p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7.30 odjezd z aut. st. Praha Černý Most</w:t>
            </w:r>
          </w:p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11.19 příjezd do stanice Bautzen</w:t>
            </w:r>
          </w:p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odpol. studium rukopisů v Městské knihovně v Budyšíně</w:t>
            </w:r>
          </w:p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29. 4. studium rukopisů</w:t>
            </w:r>
          </w:p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30. 4.</w:t>
            </w:r>
          </w:p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studium rukopisů</w:t>
            </w:r>
          </w:p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16.38 odjezd ze stanice Bautzen</w:t>
            </w:r>
          </w:p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21.05 příjezd na aut. st. Praha Černý Most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–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VaV (0132)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spacing w:before="100" w:after="10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V rukopisném fondu Městské knihovny v Budyšíně (Stadtbibliothek Bautzen) je uloženo mnoho cenných rukopisů z husitského období. Ač existují jejich speciální soupisy, stav jejich zpracování není možné označit za dostatečný. Do Knihovny Národního muzea v Praze byl odtud v padesátých letech 20. století věnován tzv. Budyšínský rukopis Kosmovy kroniky ze 13. století (dnes sign. VIII H 69), který má na zadním přídeští vlastnické monogramy Václava Korandy ml. Cílem cesty bylo provést průzkum budyšínských husitských kodexů, zda neobsahují takové či podobné vlastnické záznamy.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Cíle cesty byly splněny. Bylo prozkoumáno celkem 13 husitských kodexů. Mezi nimi nebyl objeven žádný, který by patřil do Korandovy knihovny. Přesto bylo možné zkoumat a fotograficky zdokumentovat řadu husitských textů z 15. století, často unikátně dochovaných, z nichž Václav Koranda ml. ve své literární činnosti vycházel.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tabs>
                <w:tab w:val="left" w:pos="4192"/>
              </w:tabs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–</w:t>
            </w:r>
            <w:r>
              <w:rPr>
                <w:rFonts w:ascii="Calibri" w:hAnsi="Calibri" w:cs="Calibri"/>
                <w:sz w:val="21"/>
                <w:szCs w:val="21"/>
              </w:rPr>
              <w:tab/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–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5. 5. 2014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Podpis: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Podpis:</w:t>
            </w:r>
          </w:p>
        </w:tc>
      </w:tr>
      <w:tr w:rsidR="00C070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C070B9" w:rsidRDefault="00C070B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Podpis:</w:t>
            </w:r>
          </w:p>
        </w:tc>
      </w:tr>
    </w:tbl>
    <w:p w:rsidR="00C070B9" w:rsidRDefault="00C070B9">
      <w:pPr>
        <w:rPr>
          <w:rFonts w:cs="Times New Roman"/>
          <w:sz w:val="21"/>
          <w:szCs w:val="21"/>
          <w:lang w:val="en-GB"/>
        </w:rPr>
      </w:pPr>
    </w:p>
    <w:sectPr w:rsidR="00C070B9" w:rsidSect="00C070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B9" w:rsidRDefault="00C070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070B9" w:rsidRDefault="00C070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B9" w:rsidRDefault="00C070B9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1" style="position:absolute;left:0;text-align:left;z-index:251656704;visibility:visible;mso-position-horizontal-relative:text;mso-position-vertical-relative:text" from="0,3.15pt" to="450pt,3.15pt" o:allowincell="f" strokecolor="red"/>
      </w:pict>
    </w:r>
    <w:r>
      <w:rPr>
        <w:rFonts w:cs="Times New Roman"/>
        <w:noProof/>
      </w:rPr>
      <w:t>11</w:t>
    </w:r>
  </w:p>
  <w:p w:rsidR="00C070B9" w:rsidRDefault="00C070B9">
    <w:pPr>
      <w:pStyle w:val="EndnoteText"/>
      <w:rPr>
        <w:rFonts w:ascii="Calibri" w:hAnsi="Calibri" w:cs="Calibri"/>
      </w:rPr>
    </w:pPr>
    <w:r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C070B9" w:rsidRDefault="00C070B9">
    <w:pPr>
      <w:pStyle w:val="Footer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</w:t>
    </w:r>
  </w:p>
  <w:p w:rsidR="00C070B9" w:rsidRDefault="00C070B9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B9" w:rsidRDefault="00C070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070B9" w:rsidRDefault="00C070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0B9" w:rsidRDefault="00C070B9">
    <w:pPr>
      <w:pStyle w:val="Head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5pt;margin-top:.6pt;width:1in;height:57.6pt;z-index:251658752;mso-position-horizontal-relative:text;mso-position-vertical-relative:text" o:allowincell="f">
          <v:imagedata r:id="rId1" o:title="nklogo_rgb"/>
          <w10:wrap type="topAndBottom"/>
        </v:shape>
      </w:pict>
    </w:r>
  </w:p>
  <w:p w:rsidR="00C070B9" w:rsidRDefault="00C070B9">
    <w:pPr>
      <w:pStyle w:val="Header"/>
      <w:rPr>
        <w:rFonts w:cs="Times New Roman"/>
      </w:rPr>
    </w:pPr>
  </w:p>
  <w:p w:rsidR="00C070B9" w:rsidRDefault="00C070B9">
    <w:pPr>
      <w:pStyle w:val="Header"/>
      <w:rPr>
        <w:rFonts w:cs="Times New Roman"/>
      </w:rPr>
    </w:pPr>
  </w:p>
  <w:p w:rsidR="00C070B9" w:rsidRDefault="00C070B9">
    <w:pPr>
      <w:pStyle w:val="Header"/>
      <w:rPr>
        <w:rFonts w:cs="Times New Roman"/>
      </w:rPr>
    </w:pPr>
  </w:p>
  <w:p w:rsidR="00C070B9" w:rsidRDefault="00C070B9">
    <w:pPr>
      <w:pStyle w:val="Header"/>
      <w:rPr>
        <w:rFonts w:cs="Times New Roman"/>
      </w:rPr>
    </w:pPr>
    <w:r>
      <w:rPr>
        <w:noProof/>
      </w:rPr>
      <w:pict>
        <v:line id="Line 6" o:spid="_x0000_s2050" style="position:absolute;z-index:251657728;visibility:visible;mso-position-horizontal-relative:text;mso-position-vertical-relative:text" from="4.75pt,9pt" to="454.75pt,9pt" o:allowincell="f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multilevel"/>
    <w:tmpl w:val="8C4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0B9"/>
    <w:rsid w:val="00C0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0B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70B9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B9"/>
    <w:rPr>
      <w:rFonts w:ascii="Times New Roman" w:hAnsi="Times New Roman"/>
      <w:sz w:val="0"/>
      <w:szCs w:val="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Pr>
      <w:b/>
      <w:bCs/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271</Words>
  <Characters>1547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Marek Jindřich</dc:creator>
  <cp:keywords/>
  <dc:description/>
  <cp:lastModifiedBy>EVA</cp:lastModifiedBy>
  <cp:revision>11</cp:revision>
  <cp:lastPrinted>2014-05-05T14:12:00Z</cp:lastPrinted>
  <dcterms:created xsi:type="dcterms:W3CDTF">2014-05-05T13:49:00Z</dcterms:created>
  <dcterms:modified xsi:type="dcterms:W3CDTF">2014-05-07T14:02:00Z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