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4A0D9A" w:rsidRPr="00FF14C1" w:rsidRDefault="004A0D9A" w:rsidP="004A0D9A">
      <w:pPr>
        <w:pStyle w:val="Nzev"/>
        <w:rPr>
          <w:rStyle w:val="Zdraznnintenzivn"/>
        </w:rPr>
      </w:pPr>
      <w:r w:rsidRPr="00FF14C1">
        <w:rPr>
          <w:rStyle w:val="Zdraznnintenzivn"/>
        </w:rPr>
        <w:t>Zpráva ze zahraniční služební cesty</w:t>
      </w: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0213CE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Mgr. </w:t>
            </w:r>
            <w:r w:rsidR="00A32F5B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r w:rsidR="000213CE">
              <w:rPr>
                <w:rFonts w:asciiTheme="minorHAnsi" w:hAnsiTheme="minorHAnsi" w:cstheme="minorHAnsi"/>
                <w:sz w:val="22"/>
                <w:szCs w:val="22"/>
              </w:rPr>
              <w:t>Cajthamlová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4A0D9A" w:rsidRDefault="00CF3B5C" w:rsidP="000213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1.4</w:t>
            </w:r>
            <w:r w:rsidR="000213CE">
              <w:rPr>
                <w:rFonts w:ascii="Calibri" w:hAnsi="Calibri" w:cs="Calibri"/>
                <w:sz w:val="22"/>
                <w:szCs w:val="22"/>
              </w:rPr>
              <w:t>.3</w:t>
            </w:r>
            <w:r w:rsidR="00A32F5B">
              <w:rPr>
                <w:rFonts w:ascii="Calibri" w:hAnsi="Calibri" w:cs="Calibri"/>
                <w:sz w:val="22"/>
                <w:szCs w:val="22"/>
              </w:rPr>
              <w:t xml:space="preserve">. Oddělení </w:t>
            </w:r>
            <w:r w:rsidR="000213CE">
              <w:rPr>
                <w:rFonts w:ascii="Calibri" w:hAnsi="Calibri" w:cs="Calibri"/>
                <w:sz w:val="22"/>
                <w:szCs w:val="22"/>
              </w:rPr>
              <w:t>správy NKF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20F10" w:rsidP="00294D26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vedoucí</w:t>
            </w:r>
            <w:r w:rsidR="00294D2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oddělení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4B7F9D" w:rsidP="009B0C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Účast na </w:t>
            </w:r>
            <w:r w:rsidR="00CF3B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mezinárodní </w:t>
            </w:r>
            <w:r w:rsidR="009B0C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Kolokviu V4+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9B0C8B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Bratislava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9B0C8B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Slovensko</w:t>
            </w:r>
            <w:r w:rsidR="00CF3B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9B0C8B" w:rsidP="00294D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18. 6. – 19. 6. 2019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B7F9D" w:rsidRDefault="009B0C8B" w:rsidP="00CF3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 6. – přesun služebním autem z Moravy (návaznost na domácí SC), účast na programu, přednesení příspěvků</w:t>
            </w:r>
          </w:p>
          <w:p w:rsidR="009B0C8B" w:rsidRDefault="009B0C8B" w:rsidP="00CF3B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 6. – účast na programu, odpoledne cesta zpět do Prahy</w:t>
            </w:r>
          </w:p>
          <w:p w:rsidR="009B0C8B" w:rsidRPr="004A0D9A" w:rsidRDefault="009B0C8B" w:rsidP="00CF3B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4B7F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Tomáš Foltýn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84C45" w:rsidRPr="004A0D9A" w:rsidRDefault="009B0C8B" w:rsidP="00471D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Cesta NK, ostatní výdaje ULIB</w:t>
            </w:r>
          </w:p>
        </w:tc>
      </w:tr>
      <w:tr w:rsidR="004A0D9A" w:rsidRPr="004A0D9A" w:rsidTr="00294D26">
        <w:trPr>
          <w:trHeight w:val="318"/>
        </w:trPr>
        <w:tc>
          <w:tcPr>
            <w:tcW w:w="3614" w:type="dxa"/>
          </w:tcPr>
          <w:p w:rsidR="004A0D9A" w:rsidRPr="004B7F9D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F9D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CF3B5C" w:rsidRDefault="009B0C8B" w:rsidP="009B0C8B">
            <w:pPr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Účast na 8. Kolokviu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knižnično-informačných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expertov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krajín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V4+ pořádaném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Univerzitnou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knižnicou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 Bratislavě. Přednesení odborných příspěvků a navázání kontaktů s kolegy z ostatních krajin V4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9B0C8B" w:rsidRDefault="004B7F9D" w:rsidP="009B0C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31A">
              <w:rPr>
                <w:rFonts w:asciiTheme="minorHAnsi" w:hAnsiTheme="minorHAnsi" w:cstheme="minorHAnsi"/>
                <w:sz w:val="22"/>
                <w:szCs w:val="22"/>
              </w:rPr>
              <w:t xml:space="preserve">Pracovníci se účastnili odborného programu </w:t>
            </w:r>
            <w:r w:rsidR="009B0C8B">
              <w:rPr>
                <w:rFonts w:asciiTheme="minorHAnsi" w:hAnsiTheme="minorHAnsi" w:cstheme="minorHAnsi"/>
                <w:sz w:val="22"/>
                <w:szCs w:val="22"/>
              </w:rPr>
              <w:t>kolokvia.</w:t>
            </w:r>
          </w:p>
          <w:p w:rsidR="009B0C8B" w:rsidRDefault="009B0C8B" w:rsidP="009B0C8B">
            <w:pPr>
              <w:rPr>
                <w:rStyle w:val="Siln"/>
                <w:rFonts w:asciiTheme="minorHAnsi" w:hAnsiTheme="minorHAnsi" w:cstheme="minorHAnsi"/>
                <w:b w:val="0"/>
                <w:sz w:val="22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Anna Cajthamlová přednesla společně s P. Kocourkem příspěvek s názvem </w:t>
            </w:r>
            <w:r w:rsidRPr="009B0C8B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 xml:space="preserve">Vývoj Krameria </w:t>
            </w:r>
            <w:proofErr w:type="spellStart"/>
            <w:r w:rsidRPr="009B0C8B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>ako</w:t>
            </w:r>
            <w:proofErr w:type="spellEnd"/>
            <w:r w:rsidRPr="009B0C8B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B0C8B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>nástroja</w:t>
            </w:r>
            <w:proofErr w:type="spellEnd"/>
            <w:r w:rsidRPr="009B0C8B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 xml:space="preserve"> na </w:t>
            </w:r>
            <w:proofErr w:type="spellStart"/>
            <w:r w:rsidRPr="009B0C8B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>sprístupnenie</w:t>
            </w:r>
            <w:proofErr w:type="spellEnd"/>
            <w:r w:rsidRPr="009B0C8B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B0C8B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>diel</w:t>
            </w:r>
            <w:proofErr w:type="spellEnd"/>
            <w:r w:rsidRPr="009B0C8B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 xml:space="preserve"> nedostupných na trhu. Kramerius, DNNT</w:t>
            </w:r>
            <w:r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 xml:space="preserve">. </w:t>
            </w: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1"/>
                <w:bdr w:val="none" w:sz="0" w:space="0" w:color="auto" w:frame="1"/>
                <w:shd w:val="clear" w:color="auto" w:fill="FFFFFF"/>
              </w:rPr>
              <w:t xml:space="preserve">V příspěvku seznámili účastníky kolokvia se současnou situací v oblasti děl nedostupných na trhu a vyvíjeným technickým řešením v rámci výzkumného projektu </w:t>
            </w:r>
            <w:proofErr w:type="spellStart"/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1"/>
                <w:bdr w:val="none" w:sz="0" w:space="0" w:color="auto" w:frame="1"/>
                <w:shd w:val="clear" w:color="auto" w:fill="FFFFFF"/>
              </w:rPr>
              <w:t>Rightlib</w:t>
            </w:r>
            <w:proofErr w:type="spellEnd"/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1"/>
                <w:bdr w:val="none" w:sz="0" w:space="0" w:color="auto" w:frame="1"/>
                <w:shd w:val="clear" w:color="auto" w:fill="FFFFFF"/>
              </w:rPr>
              <w:t>.</w:t>
            </w:r>
          </w:p>
          <w:p w:rsidR="00783ED1" w:rsidRPr="009B0C8B" w:rsidRDefault="009B0C8B" w:rsidP="009B0C8B">
            <w:pPr>
              <w:rPr>
                <w:rFonts w:asciiTheme="minorHAnsi" w:hAnsiTheme="minorHAnsi" w:cstheme="minorHAnsi"/>
                <w:bCs/>
                <w:sz w:val="22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1"/>
                <w:bdr w:val="none" w:sz="0" w:space="0" w:color="auto" w:frame="1"/>
                <w:shd w:val="clear" w:color="auto" w:fill="FFFFFF"/>
              </w:rPr>
              <w:t xml:space="preserve">Tomáš Foltýn přednesl příspěvek s názvem </w:t>
            </w:r>
            <w:r w:rsidRPr="009B0C8B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 xml:space="preserve">LINDAT/CLARIAH-CZ: </w:t>
            </w:r>
            <w:proofErr w:type="spellStart"/>
            <w:r w:rsidRPr="009B0C8B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>budovan</w:t>
            </w:r>
            <w:r w:rsidR="00BB22A5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>ie</w:t>
            </w:r>
            <w:proofErr w:type="spellEnd"/>
            <w:r w:rsidR="00BB22A5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BB22A5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>infraštruktúry</w:t>
            </w:r>
            <w:proofErr w:type="spellEnd"/>
            <w:r w:rsidR="00BB22A5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BB22A5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>pre</w:t>
            </w:r>
            <w:proofErr w:type="spellEnd"/>
            <w:r w:rsidR="00BB22A5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BB22A5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>digitálne</w:t>
            </w:r>
            <w:proofErr w:type="spellEnd"/>
            <w:r w:rsidR="00BB22A5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 xml:space="preserve"> a </w:t>
            </w:r>
            <w:proofErr w:type="spellStart"/>
            <w:r w:rsidRPr="009B0C8B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>humanitné</w:t>
            </w:r>
            <w:proofErr w:type="spellEnd"/>
            <w:r w:rsidRPr="009B0C8B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B0C8B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>vedy</w:t>
            </w:r>
            <w:proofErr w:type="spellEnd"/>
            <w:r w:rsidRPr="009B0C8B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 xml:space="preserve"> (stručný opis účasti českých </w:t>
            </w:r>
            <w:proofErr w:type="spellStart"/>
            <w:r w:rsidRPr="009B0C8B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>knižníc</w:t>
            </w:r>
            <w:proofErr w:type="spellEnd"/>
            <w:r w:rsidRPr="009B0C8B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>)</w:t>
            </w:r>
            <w:r w:rsidR="00BB22A5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1"/>
                <w:bdr w:val="none" w:sz="0" w:space="0" w:color="auto" w:frame="1"/>
                <w:shd w:val="clear" w:color="auto" w:fill="FFFFFF"/>
              </w:rPr>
              <w:t xml:space="preserve">. </w:t>
            </w:r>
            <w:r w:rsidR="00690764" w:rsidRPr="009B0C8B">
              <w:rPr>
                <w:rFonts w:asciiTheme="minorHAnsi" w:hAnsiTheme="minorHAnsi" w:cstheme="minorHAnsi"/>
                <w:sz w:val="28"/>
                <w:szCs w:val="22"/>
              </w:rPr>
              <w:t xml:space="preserve"> 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BB22A5" w:rsidP="00690764">
            <w:pPr>
              <w:tabs>
                <w:tab w:val="left" w:pos="1920"/>
                <w:tab w:val="left" w:pos="419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anchor="program" w:history="1">
              <w:r>
                <w:rPr>
                  <w:rStyle w:val="Hypertextovodkaz"/>
                </w:rPr>
                <w:t>https://kolokvium.ulib.sk/#program</w:t>
              </w:r>
            </w:hyperlink>
            <w:r w:rsidR="0069076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294D26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690764" w:rsidP="007B6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BF711B">
              <w:rPr>
                <w:rFonts w:asciiTheme="minorHAnsi" w:hAnsiTheme="minorHAnsi" w:cstheme="minorHAnsi"/>
                <w:sz w:val="22"/>
                <w:szCs w:val="22"/>
              </w:rPr>
              <w:t>. 6. 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294D26">
        <w:tc>
          <w:tcPr>
            <w:tcW w:w="3614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294D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C531FF" w:rsidRDefault="00C531FF" w:rsidP="006F3066">
      <w:pPr>
        <w:rPr>
          <w:lang w:val="en-GB"/>
        </w:rPr>
      </w:pPr>
    </w:p>
    <w:p w:rsidR="00992D53" w:rsidRPr="00131B88" w:rsidRDefault="00992D53" w:rsidP="00ED131A">
      <w:pPr>
        <w:jc w:val="both"/>
        <w:rPr>
          <w:lang w:val="en-GB"/>
        </w:rPr>
      </w:pPr>
      <w:bookmarkStart w:id="0" w:name="_GoBack"/>
      <w:bookmarkEnd w:id="0"/>
    </w:p>
    <w:sectPr w:rsidR="00992D53" w:rsidRPr="00131B8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1E" w:rsidRDefault="00B7721E">
      <w:r>
        <w:separator/>
      </w:r>
    </w:p>
  </w:endnote>
  <w:endnote w:type="continuationSeparator" w:id="0">
    <w:p w:rsidR="00B7721E" w:rsidRDefault="00B7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F7" w:rsidRDefault="00F976F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4756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F976F7" w:rsidRPr="004A0D9A" w:rsidRDefault="00F976F7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F976F7" w:rsidRPr="004A0D9A" w:rsidRDefault="00F976F7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F976F7" w:rsidRPr="00CA5218" w:rsidRDefault="00F976F7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1E" w:rsidRDefault="00B7721E">
      <w:r>
        <w:separator/>
      </w:r>
    </w:p>
  </w:footnote>
  <w:footnote w:type="continuationSeparator" w:id="0">
    <w:p w:rsidR="00B7721E" w:rsidRDefault="00B77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F7" w:rsidRDefault="00F976F7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6F7" w:rsidRDefault="00F976F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81553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36"/>
    <w:rsid w:val="000213CE"/>
    <w:rsid w:val="000242DC"/>
    <w:rsid w:val="00031E53"/>
    <w:rsid w:val="00055AD7"/>
    <w:rsid w:val="0006007D"/>
    <w:rsid w:val="00081212"/>
    <w:rsid w:val="00120F10"/>
    <w:rsid w:val="00131B88"/>
    <w:rsid w:val="001343BE"/>
    <w:rsid w:val="00153BB3"/>
    <w:rsid w:val="00167FCD"/>
    <w:rsid w:val="00171E27"/>
    <w:rsid w:val="001B1E3A"/>
    <w:rsid w:val="001B54A3"/>
    <w:rsid w:val="001C6564"/>
    <w:rsid w:val="001F2C1D"/>
    <w:rsid w:val="00247F9A"/>
    <w:rsid w:val="00281DF0"/>
    <w:rsid w:val="00294D26"/>
    <w:rsid w:val="002F7391"/>
    <w:rsid w:val="00311872"/>
    <w:rsid w:val="00313D49"/>
    <w:rsid w:val="00334959"/>
    <w:rsid w:val="00377A48"/>
    <w:rsid w:val="00390FE8"/>
    <w:rsid w:val="003A11DA"/>
    <w:rsid w:val="003E310A"/>
    <w:rsid w:val="00431ECD"/>
    <w:rsid w:val="004354A3"/>
    <w:rsid w:val="00466446"/>
    <w:rsid w:val="00471D67"/>
    <w:rsid w:val="00484C45"/>
    <w:rsid w:val="004A0D9A"/>
    <w:rsid w:val="004B7F9D"/>
    <w:rsid w:val="00522A75"/>
    <w:rsid w:val="0054197E"/>
    <w:rsid w:val="00570934"/>
    <w:rsid w:val="00595F10"/>
    <w:rsid w:val="005A21CE"/>
    <w:rsid w:val="005A4C55"/>
    <w:rsid w:val="005E141D"/>
    <w:rsid w:val="005E1E28"/>
    <w:rsid w:val="006019DC"/>
    <w:rsid w:val="0063054A"/>
    <w:rsid w:val="006319B3"/>
    <w:rsid w:val="00690764"/>
    <w:rsid w:val="00694270"/>
    <w:rsid w:val="006F3066"/>
    <w:rsid w:val="007435A1"/>
    <w:rsid w:val="00783ED1"/>
    <w:rsid w:val="00785EA8"/>
    <w:rsid w:val="00795BD8"/>
    <w:rsid w:val="007B64AD"/>
    <w:rsid w:val="00850342"/>
    <w:rsid w:val="00862C43"/>
    <w:rsid w:val="00882BFC"/>
    <w:rsid w:val="008A5B5C"/>
    <w:rsid w:val="008F29C0"/>
    <w:rsid w:val="009141A1"/>
    <w:rsid w:val="009161BC"/>
    <w:rsid w:val="009536C6"/>
    <w:rsid w:val="00967314"/>
    <w:rsid w:val="00992D53"/>
    <w:rsid w:val="009A2DF3"/>
    <w:rsid w:val="009B0C8B"/>
    <w:rsid w:val="009B3CF4"/>
    <w:rsid w:val="009F5D7A"/>
    <w:rsid w:val="00A1481C"/>
    <w:rsid w:val="00A32F5B"/>
    <w:rsid w:val="00AC5936"/>
    <w:rsid w:val="00AD358B"/>
    <w:rsid w:val="00AF2098"/>
    <w:rsid w:val="00B331D6"/>
    <w:rsid w:val="00B47BA1"/>
    <w:rsid w:val="00B7721E"/>
    <w:rsid w:val="00B8010C"/>
    <w:rsid w:val="00B81E7A"/>
    <w:rsid w:val="00BA63B9"/>
    <w:rsid w:val="00BB22A5"/>
    <w:rsid w:val="00BC7CE8"/>
    <w:rsid w:val="00BD47C3"/>
    <w:rsid w:val="00BF711B"/>
    <w:rsid w:val="00C20231"/>
    <w:rsid w:val="00C428A2"/>
    <w:rsid w:val="00C531FF"/>
    <w:rsid w:val="00C537E2"/>
    <w:rsid w:val="00C546A3"/>
    <w:rsid w:val="00C60714"/>
    <w:rsid w:val="00CA5218"/>
    <w:rsid w:val="00CA5FDF"/>
    <w:rsid w:val="00CB6050"/>
    <w:rsid w:val="00CD18DB"/>
    <w:rsid w:val="00CF3B5C"/>
    <w:rsid w:val="00CF78A0"/>
    <w:rsid w:val="00DB0D70"/>
    <w:rsid w:val="00DF228F"/>
    <w:rsid w:val="00DF28E6"/>
    <w:rsid w:val="00E04C8C"/>
    <w:rsid w:val="00E21964"/>
    <w:rsid w:val="00E348CC"/>
    <w:rsid w:val="00E50887"/>
    <w:rsid w:val="00E82423"/>
    <w:rsid w:val="00E93CB4"/>
    <w:rsid w:val="00EB3C90"/>
    <w:rsid w:val="00ED131A"/>
    <w:rsid w:val="00EF2B31"/>
    <w:rsid w:val="00F976F7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EBF760"/>
  <w15:docId w15:val="{812BEEF5-F365-480A-A2D2-F59F8114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B0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lokvium.ulib.s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ANDAS~1\LOCALS~1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E23DFC-6CDA-469B-8F95-84F83647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7</TotalTime>
  <Pages>1</Pages>
  <Words>221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1731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Vandasová Anna</dc:creator>
  <cp:lastModifiedBy>Cajthamlová Anna</cp:lastModifiedBy>
  <cp:revision>3</cp:revision>
  <cp:lastPrinted>2019-06-20T12:48:00Z</cp:lastPrinted>
  <dcterms:created xsi:type="dcterms:W3CDTF">2019-06-20T12:51:00Z</dcterms:created>
  <dcterms:modified xsi:type="dcterms:W3CDTF">2019-06-20T12:58:00Z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