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57" w:rsidRDefault="003D703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83257" w:rsidRDefault="003D703F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5353C1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ODF-ODZD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B621C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Návštěva knižního veletrhu </w:t>
            </w:r>
            <w:r w:rsidR="009466E1">
              <w:rPr>
                <w:rFonts w:ascii="Calibri" w:hAnsi="Calibri"/>
                <w:b/>
                <w:sz w:val="22"/>
              </w:rPr>
              <w:t xml:space="preserve">v </w:t>
            </w:r>
            <w:r w:rsidR="00B621C1">
              <w:rPr>
                <w:rFonts w:ascii="Calibri" w:hAnsi="Calibri"/>
                <w:b/>
                <w:sz w:val="22"/>
              </w:rPr>
              <w:t>Bruselu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B621C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Brusel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B621C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Belgie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B621C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14.-18.2.2019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C1" w:rsidRDefault="00B621C1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14.2.   18.30   odjezd autobusem z Prahy</w:t>
            </w:r>
          </w:p>
          <w:p w:rsidR="00B621C1" w:rsidRDefault="00B621C1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15.2.   6.15     příjezd do Brusel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u, návštěva veletrhu</w:t>
            </w:r>
          </w:p>
          <w:p w:rsidR="00B621C1" w:rsidRDefault="00B621C1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16.2.                návštěva veletrhu</w:t>
            </w:r>
          </w:p>
          <w:p w:rsidR="00B621C1" w:rsidRDefault="00B621C1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17.2.                návštěva veletrhu</w:t>
            </w:r>
          </w:p>
          <w:p w:rsidR="00B621C1" w:rsidRDefault="00B621C1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18.30   odjezd z Bruselu</w:t>
            </w:r>
          </w:p>
          <w:p w:rsidR="00AC2CF2" w:rsidRDefault="00B621C1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18.2.   6.25    </w:t>
            </w:r>
            <w:r w:rsidR="00AC2CF2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příjezd do Prahy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B621C1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Národní knihovna</w:t>
            </w:r>
          </w:p>
        </w:tc>
      </w:tr>
      <w:tr w:rsidR="0048325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 w:rsidP="00B621C1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Seznámit se s novinkami z oblasti </w:t>
            </w:r>
            <w:r w:rsidR="00B621C1">
              <w:rPr>
                <w:rFonts w:ascii="Calibri" w:hAnsi="Calibri"/>
                <w:sz w:val="22"/>
              </w:rPr>
              <w:t>belgické</w:t>
            </w:r>
            <w:r>
              <w:rPr>
                <w:rFonts w:ascii="Calibri" w:hAnsi="Calibri"/>
                <w:sz w:val="22"/>
              </w:rPr>
              <w:t xml:space="preserve"> a</w:t>
            </w:r>
            <w:r w:rsidR="00B621C1">
              <w:rPr>
                <w:rFonts w:ascii="Calibri" w:hAnsi="Calibri"/>
                <w:sz w:val="22"/>
              </w:rPr>
              <w:t xml:space="preserve"> frankofonní literatury.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FD" w:rsidRDefault="009466E1" w:rsidP="00B621C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Seznámení se s novinkami</w:t>
            </w:r>
            <w:r w:rsidR="00B621C1">
              <w:rPr>
                <w:rFonts w:ascii="Calibri" w:hAnsi="Calibri"/>
                <w:sz w:val="22"/>
              </w:rPr>
              <w:t xml:space="preserve"> na trhu, jednání s nakladateli, nákup knih.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9466E1" w:rsidP="00B621C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http://</w:t>
            </w:r>
            <w:r w:rsidR="00B621C1">
              <w:rPr>
                <w:rFonts w:ascii="Calibri" w:hAnsi="Calibri"/>
                <w:sz w:val="22"/>
              </w:rPr>
              <w:t>flb.be</w:t>
            </w:r>
            <w:r>
              <w:rPr>
                <w:rFonts w:ascii="Calibri" w:hAnsi="Calibri"/>
                <w:sz w:val="22"/>
              </w:rPr>
              <w:t>, článek vyjde v Ikaru (</w:t>
            </w:r>
            <w:r w:rsidRPr="009466E1">
              <w:rPr>
                <w:rFonts w:ascii="Calibri" w:hAnsi="Calibri"/>
                <w:sz w:val="22"/>
              </w:rPr>
              <w:t>https://ikaros.cz/</w:t>
            </w:r>
            <w:r>
              <w:rPr>
                <w:rFonts w:ascii="Calibri" w:hAnsi="Calibri"/>
                <w:sz w:val="22"/>
              </w:rPr>
              <w:t>)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Katalogy</w:t>
            </w:r>
            <w:r w:rsidR="00B621C1">
              <w:rPr>
                <w:rFonts w:ascii="Calibri" w:hAnsi="Calibri"/>
                <w:sz w:val="22"/>
              </w:rPr>
              <w:t>, knihy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B621C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18.2.2019</w:t>
            </w:r>
          </w:p>
        </w:tc>
      </w:tr>
      <w:tr w:rsidR="0048325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3F" w:rsidRDefault="003D703F">
      <w:r>
        <w:separator/>
      </w:r>
    </w:p>
  </w:endnote>
  <w:endnote w:type="continuationSeparator" w:id="0">
    <w:p w:rsidR="003D703F" w:rsidRDefault="003D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3F" w:rsidRDefault="003D703F">
      <w:r>
        <w:separator/>
      </w:r>
    </w:p>
  </w:footnote>
  <w:footnote w:type="continuationSeparator" w:id="0">
    <w:p w:rsidR="003D703F" w:rsidRDefault="003D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9F1"/>
    <w:rsid w:val="001D7E56"/>
    <w:rsid w:val="00303FFD"/>
    <w:rsid w:val="003D703F"/>
    <w:rsid w:val="00483257"/>
    <w:rsid w:val="005353C1"/>
    <w:rsid w:val="00565D06"/>
    <w:rsid w:val="007479F1"/>
    <w:rsid w:val="009466E1"/>
    <w:rsid w:val="00AB7F0A"/>
    <w:rsid w:val="00AC2CF2"/>
    <w:rsid w:val="00B60AFD"/>
    <w:rsid w:val="00B621C1"/>
    <w:rsid w:val="00BC3DB9"/>
    <w:rsid w:val="00DA63F4"/>
    <w:rsid w:val="00E0575C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482CF17"/>
  <w15:chartTrackingRefBased/>
  <w15:docId w15:val="{22246E3F-8438-4704-A59D-9D25FF9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C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83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9</cp:revision>
  <cp:lastPrinted>2019-02-18T12:00:00Z</cp:lastPrinted>
  <dcterms:created xsi:type="dcterms:W3CDTF">2017-09-12T11:53:00Z</dcterms:created>
  <dcterms:modified xsi:type="dcterms:W3CDTF">2019-02-18T12:19:00Z</dcterms:modified>
</cp:coreProperties>
</file>