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F90" w:rsidRDefault="002E458C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80.35pt;height:64.1pt;z-index:1" o:allowincell="f">
            <v:imagedata r:id="rId7" o:title="nklogo_rgb"/>
            <w10:wrap type="topAndBottom"/>
          </v:shape>
        </w:pict>
      </w:r>
    </w:p>
    <w:p w:rsidR="003E6F90" w:rsidRDefault="002E458C">
      <w:r>
        <w:rPr>
          <w:noProof/>
        </w:rPr>
        <w:pict>
          <v:line id="_x0000_s1027" style="position:absolute;z-index:2" from="-6.05pt,4.75pt" to="454.75pt,4.75pt" o:allowincell="f" strokecolor="red"/>
        </w:pict>
      </w:r>
    </w:p>
    <w:p w:rsidR="003E6F90" w:rsidRDefault="003E6F90"/>
    <w:p w:rsidR="003E6F90" w:rsidRDefault="003E6F90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3E6F90" w:rsidRDefault="003E6F90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3E6F9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90" w:rsidRDefault="003E6F9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90" w:rsidRDefault="001E64FF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 w:rsidRPr="00B970DB">
              <w:rPr>
                <w:sz w:val="22"/>
                <w:szCs w:val="22"/>
              </w:rPr>
              <w:t>Mgr. Klára Truchlá</w:t>
            </w:r>
          </w:p>
        </w:tc>
      </w:tr>
      <w:tr w:rsidR="003E6F9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90" w:rsidRDefault="003E6F9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FF" w:rsidRPr="005D3715" w:rsidRDefault="001E64FF" w:rsidP="001E64FF">
            <w:pPr>
              <w:pStyle w:val="Nadpis1"/>
              <w:numPr>
                <w:ilvl w:val="0"/>
                <w:numId w:val="0"/>
              </w:numPr>
              <w:jc w:val="both"/>
              <w:rPr>
                <w:b w:val="0"/>
              </w:rPr>
            </w:pPr>
            <w:r w:rsidRPr="005D3715">
              <w:rPr>
                <w:b w:val="0"/>
              </w:rPr>
              <w:t>Odbor doplňování fondů – oddělení doplňování,</w:t>
            </w:r>
          </w:p>
          <w:p w:rsidR="003E6F90" w:rsidRDefault="001E64FF" w:rsidP="001E64FF">
            <w:pPr>
              <w:rPr>
                <w:rFonts w:ascii="Calibri" w:hAnsi="Calibri"/>
                <w:sz w:val="22"/>
              </w:rPr>
            </w:pPr>
            <w:r w:rsidRPr="005D3715">
              <w:rPr>
                <w:b/>
              </w:rPr>
              <w:t>zahraničních dokumentů</w:t>
            </w:r>
          </w:p>
        </w:tc>
      </w:tr>
      <w:tr w:rsidR="003E6F9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90" w:rsidRDefault="003E6F9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90" w:rsidRDefault="001E64FF" w:rsidP="001E64FF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="Calibri" w:hAnsi="Calibri"/>
                <w:sz w:val="22"/>
              </w:rPr>
            </w:pPr>
            <w:r w:rsidRPr="00B970DB">
              <w:rPr>
                <w:sz w:val="22"/>
                <w:szCs w:val="22"/>
              </w:rPr>
              <w:t xml:space="preserve">výměna </w:t>
            </w:r>
            <w:r w:rsidRPr="00B970DB">
              <w:rPr>
                <w:b w:val="0"/>
                <w:sz w:val="22"/>
                <w:szCs w:val="22"/>
              </w:rPr>
              <w:t>zahraniční literatury</w:t>
            </w:r>
          </w:p>
        </w:tc>
      </w:tr>
      <w:tr w:rsidR="001E64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FF" w:rsidRDefault="001E64FF" w:rsidP="001E64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FF" w:rsidRPr="00B970DB" w:rsidRDefault="001E64FF" w:rsidP="001E64FF">
            <w:pPr>
              <w:pStyle w:val="Nadpis1"/>
              <w:numPr>
                <w:ilvl w:val="0"/>
                <w:numId w:val="0"/>
              </w:numPr>
              <w:ind w:left="432" w:hanging="432"/>
              <w:jc w:val="both"/>
              <w:rPr>
                <w:sz w:val="22"/>
                <w:szCs w:val="22"/>
              </w:rPr>
            </w:pPr>
            <w:r w:rsidRPr="00B970DB">
              <w:rPr>
                <w:sz w:val="22"/>
                <w:szCs w:val="22"/>
              </w:rPr>
              <w:t>Jednání s partn</w:t>
            </w:r>
            <w:r w:rsidR="00C16418">
              <w:rPr>
                <w:sz w:val="22"/>
                <w:szCs w:val="22"/>
              </w:rPr>
              <w:t xml:space="preserve">erskými institucemi </w:t>
            </w:r>
            <w:r w:rsidR="00C3640B">
              <w:rPr>
                <w:sz w:val="22"/>
                <w:szCs w:val="22"/>
              </w:rPr>
              <w:t xml:space="preserve">v Budapešti </w:t>
            </w:r>
            <w:r w:rsidR="00BD7A94">
              <w:rPr>
                <w:sz w:val="22"/>
                <w:szCs w:val="22"/>
              </w:rPr>
              <w:t xml:space="preserve">a </w:t>
            </w:r>
            <w:r w:rsidR="00C16418">
              <w:rPr>
                <w:sz w:val="22"/>
                <w:szCs w:val="22"/>
              </w:rPr>
              <w:t xml:space="preserve">návštěva </w:t>
            </w:r>
            <w:r w:rsidR="00BD7A94">
              <w:rPr>
                <w:sz w:val="22"/>
                <w:szCs w:val="22"/>
              </w:rPr>
              <w:t>veletrhu:</w:t>
            </w:r>
            <w:r w:rsidR="00C3640B">
              <w:rPr>
                <w:sz w:val="22"/>
                <w:szCs w:val="22"/>
              </w:rPr>
              <w:t xml:space="preserve"> </w:t>
            </w:r>
          </w:p>
          <w:p w:rsidR="001E64FF" w:rsidRPr="005D3715" w:rsidRDefault="001E64FF" w:rsidP="001E64FF">
            <w:pPr>
              <w:jc w:val="both"/>
              <w:rPr>
                <w:b/>
              </w:rPr>
            </w:pPr>
            <w:r w:rsidRPr="005D3715">
              <w:rPr>
                <w:b/>
              </w:rPr>
              <w:t xml:space="preserve">Národní knihovna </w:t>
            </w:r>
            <w:r>
              <w:rPr>
                <w:b/>
              </w:rPr>
              <w:t xml:space="preserve">Istvána </w:t>
            </w:r>
            <w:proofErr w:type="spellStart"/>
            <w:r>
              <w:rPr>
                <w:b/>
              </w:rPr>
              <w:t>Széchényiho</w:t>
            </w:r>
            <w:proofErr w:type="spellEnd"/>
          </w:p>
          <w:p w:rsidR="001E64FF" w:rsidRPr="005D3715" w:rsidRDefault="001E64FF" w:rsidP="001E64FF">
            <w:pPr>
              <w:jc w:val="both"/>
              <w:rPr>
                <w:b/>
              </w:rPr>
            </w:pPr>
            <w:r w:rsidRPr="005D3715">
              <w:rPr>
                <w:b/>
              </w:rPr>
              <w:t>Knih</w:t>
            </w:r>
            <w:r>
              <w:rPr>
                <w:b/>
              </w:rPr>
              <w:t xml:space="preserve">ovna Středoevropské univerzity </w:t>
            </w:r>
          </w:p>
          <w:p w:rsidR="001E64FF" w:rsidRPr="005D3715" w:rsidRDefault="001E64FF" w:rsidP="001E64FF">
            <w:pPr>
              <w:jc w:val="both"/>
              <w:rPr>
                <w:b/>
              </w:rPr>
            </w:pPr>
            <w:r w:rsidRPr="005D3715">
              <w:rPr>
                <w:b/>
              </w:rPr>
              <w:t>Knihovna Maďarské akademie věd,</w:t>
            </w:r>
          </w:p>
          <w:p w:rsidR="001E64FF" w:rsidRPr="005D3715" w:rsidRDefault="001E64FF" w:rsidP="001E64FF">
            <w:pPr>
              <w:jc w:val="both"/>
              <w:rPr>
                <w:b/>
              </w:rPr>
            </w:pPr>
            <w:r w:rsidRPr="005D3715">
              <w:rPr>
                <w:b/>
              </w:rPr>
              <w:t>Knihovna Galerie výtvarných umění,</w:t>
            </w:r>
          </w:p>
          <w:p w:rsidR="001E64FF" w:rsidRDefault="001E64FF" w:rsidP="001E64FF">
            <w:pPr>
              <w:jc w:val="both"/>
              <w:rPr>
                <w:b/>
              </w:rPr>
            </w:pPr>
            <w:r>
              <w:rPr>
                <w:b/>
              </w:rPr>
              <w:t>Mezinárodní</w:t>
            </w:r>
            <w:r w:rsidRPr="005D3715">
              <w:rPr>
                <w:b/>
              </w:rPr>
              <w:t xml:space="preserve"> knižní veletrh</w:t>
            </w:r>
            <w:r>
              <w:rPr>
                <w:b/>
              </w:rPr>
              <w:t xml:space="preserve"> </w:t>
            </w:r>
          </w:p>
          <w:p w:rsidR="001E64FF" w:rsidRDefault="001E64FF" w:rsidP="001E64FF">
            <w:pPr>
              <w:rPr>
                <w:rFonts w:ascii="Calibri" w:hAnsi="Calibri"/>
                <w:b/>
                <w:sz w:val="22"/>
              </w:rPr>
            </w:pPr>
          </w:p>
        </w:tc>
      </w:tr>
      <w:tr w:rsidR="001E64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FF" w:rsidRDefault="001E64FF" w:rsidP="001E64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FF" w:rsidRDefault="001E64FF" w:rsidP="001E64FF">
            <w:pPr>
              <w:rPr>
                <w:rFonts w:ascii="Calibri" w:hAnsi="Calibri"/>
                <w:b/>
                <w:sz w:val="22"/>
              </w:rPr>
            </w:pPr>
            <w:r w:rsidRPr="005D3715">
              <w:t>Budapešť</w:t>
            </w:r>
          </w:p>
        </w:tc>
      </w:tr>
      <w:tr w:rsidR="001E64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FF" w:rsidRDefault="001E64FF" w:rsidP="001E64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FF" w:rsidRDefault="001E64FF" w:rsidP="001E64FF">
            <w:pPr>
              <w:rPr>
                <w:rFonts w:ascii="Calibri" w:hAnsi="Calibri"/>
                <w:b/>
                <w:sz w:val="22"/>
              </w:rPr>
            </w:pPr>
            <w:r w:rsidRPr="005D3715">
              <w:rPr>
                <w:b/>
              </w:rPr>
              <w:t>Maďarsko</w:t>
            </w:r>
          </w:p>
        </w:tc>
      </w:tr>
      <w:tr w:rsidR="001E64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FF" w:rsidRDefault="001E64FF" w:rsidP="001E64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FF" w:rsidRDefault="001E64FF" w:rsidP="001E64FF">
            <w:pPr>
              <w:rPr>
                <w:rFonts w:ascii="Calibri" w:hAnsi="Calibri"/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  <w:r w:rsidRPr="005D3715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 </w:t>
            </w:r>
            <w:r w:rsidRPr="005D3715">
              <w:rPr>
                <w:b/>
                <w:sz w:val="22"/>
              </w:rPr>
              <w:t>4.</w:t>
            </w:r>
            <w:r>
              <w:rPr>
                <w:b/>
                <w:sz w:val="22"/>
              </w:rPr>
              <w:t xml:space="preserve"> 2014 </w:t>
            </w:r>
            <w:r w:rsidRPr="005D3715">
              <w:rPr>
                <w:b/>
                <w:sz w:val="22"/>
              </w:rPr>
              <w:t>-</w:t>
            </w:r>
            <w:r>
              <w:rPr>
                <w:b/>
                <w:sz w:val="22"/>
              </w:rPr>
              <w:t xml:space="preserve">27. </w:t>
            </w:r>
            <w:r w:rsidRPr="005D3715">
              <w:rPr>
                <w:b/>
                <w:sz w:val="22"/>
              </w:rPr>
              <w:t>4. 201</w:t>
            </w:r>
            <w:r>
              <w:rPr>
                <w:b/>
                <w:sz w:val="22"/>
              </w:rPr>
              <w:t>4</w:t>
            </w:r>
          </w:p>
        </w:tc>
      </w:tr>
      <w:tr w:rsidR="001E64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FF" w:rsidRDefault="001E64FF" w:rsidP="001E64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FF" w:rsidRDefault="001E64FF" w:rsidP="001E64FF">
            <w:pPr>
              <w:jc w:val="both"/>
            </w:pPr>
            <w:r>
              <w:t>23</w:t>
            </w:r>
            <w:r w:rsidRPr="00AB4835">
              <w:t xml:space="preserve">.4. Příjezd do Budapešti </w:t>
            </w:r>
            <w:r>
              <w:t>v 13 hodin.</w:t>
            </w:r>
          </w:p>
          <w:p w:rsidR="001E64FF" w:rsidRPr="00AB4835" w:rsidRDefault="001E64FF" w:rsidP="001E64FF">
            <w:pPr>
              <w:jc w:val="both"/>
            </w:pPr>
            <w:r>
              <w:t xml:space="preserve">         </w:t>
            </w:r>
            <w:r w:rsidRPr="00AB4835">
              <w:t xml:space="preserve">Národní knihovna Istvána </w:t>
            </w:r>
            <w:proofErr w:type="spellStart"/>
            <w:r w:rsidRPr="00AB4835">
              <w:t>Széchény</w:t>
            </w:r>
            <w:r>
              <w:t>i</w:t>
            </w:r>
            <w:r w:rsidRPr="00AB4835">
              <w:t>ho</w:t>
            </w:r>
            <w:proofErr w:type="spellEnd"/>
            <w:r w:rsidRPr="00AB4835">
              <w:t xml:space="preserve"> (OSZK</w:t>
            </w:r>
          </w:p>
          <w:p w:rsidR="001E64FF" w:rsidRPr="00AB4835" w:rsidRDefault="001E64FF" w:rsidP="001E64FF">
            <w:pPr>
              <w:jc w:val="both"/>
            </w:pPr>
            <w:r>
              <w:t>24</w:t>
            </w:r>
            <w:r w:rsidRPr="00AB4835">
              <w:t xml:space="preserve">.4. Národní knihovna Istvána </w:t>
            </w:r>
            <w:proofErr w:type="spellStart"/>
            <w:r w:rsidRPr="00AB4835">
              <w:t>Széchény</w:t>
            </w:r>
            <w:r>
              <w:t>i</w:t>
            </w:r>
            <w:r w:rsidRPr="00AB4835">
              <w:t>ho</w:t>
            </w:r>
            <w:proofErr w:type="spellEnd"/>
            <w:r w:rsidRPr="00AB4835">
              <w:t xml:space="preserve"> (OSZK </w:t>
            </w:r>
          </w:p>
          <w:p w:rsidR="001E64FF" w:rsidRDefault="001E64FF" w:rsidP="001E64FF">
            <w:pPr>
              <w:ind w:left="425"/>
              <w:jc w:val="both"/>
            </w:pPr>
            <w:r w:rsidRPr="00AB4835">
              <w:t xml:space="preserve"> Knihovna Středoevropské univerzity (CEU) </w:t>
            </w:r>
          </w:p>
          <w:p w:rsidR="002316B1" w:rsidRDefault="002316B1" w:rsidP="002316B1">
            <w:pPr>
              <w:jc w:val="both"/>
            </w:pPr>
            <w:r w:rsidRPr="00AB4835">
              <w:t xml:space="preserve"> </w:t>
            </w:r>
            <w:r>
              <w:t xml:space="preserve">        </w:t>
            </w:r>
            <w:r w:rsidRPr="00AB4835">
              <w:t>Knihovna Maďarské akademie věd (MTA)</w:t>
            </w:r>
            <w:r>
              <w:t xml:space="preserve">         </w:t>
            </w:r>
          </w:p>
          <w:p w:rsidR="001E64FF" w:rsidRDefault="001E64FF" w:rsidP="001E64FF">
            <w:pPr>
              <w:jc w:val="both"/>
            </w:pPr>
            <w:r>
              <w:t>25</w:t>
            </w:r>
            <w:r w:rsidRPr="00AB4835">
              <w:t>.4. Knihovna Galerie výtvarných umění</w:t>
            </w:r>
          </w:p>
          <w:p w:rsidR="001E64FF" w:rsidRDefault="001E64FF" w:rsidP="001E64FF">
            <w:pPr>
              <w:jc w:val="both"/>
            </w:pPr>
            <w:r w:rsidRPr="00AB4835">
              <w:t xml:space="preserve"> </w:t>
            </w:r>
            <w:r>
              <w:t xml:space="preserve">        </w:t>
            </w:r>
            <w:r w:rsidRPr="00AB4835">
              <w:t>Knihovna Maďarské akademie věd (MTA)</w:t>
            </w:r>
            <w:r>
              <w:t xml:space="preserve">         </w:t>
            </w:r>
          </w:p>
          <w:p w:rsidR="001E64FF" w:rsidRPr="00AB4835" w:rsidRDefault="001E64FF" w:rsidP="001E64FF">
            <w:pPr>
              <w:jc w:val="both"/>
            </w:pPr>
            <w:r>
              <w:t xml:space="preserve">26.4. </w:t>
            </w:r>
            <w:r w:rsidRPr="00AB4835">
              <w:t>Návštěva Mezinárodního knižního veletrhu</w:t>
            </w:r>
          </w:p>
          <w:p w:rsidR="001E64FF" w:rsidRDefault="001E64FF" w:rsidP="001E64FF">
            <w:pPr>
              <w:rPr>
                <w:rFonts w:ascii="Calibri" w:hAnsi="Calibri"/>
                <w:sz w:val="22"/>
              </w:rPr>
            </w:pPr>
          </w:p>
        </w:tc>
      </w:tr>
      <w:tr w:rsidR="001E64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FF" w:rsidRDefault="001E64FF" w:rsidP="001E64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FF" w:rsidRDefault="001E64FF" w:rsidP="001E64FF">
            <w:pPr>
              <w:rPr>
                <w:rFonts w:ascii="Calibri" w:hAnsi="Calibri"/>
                <w:sz w:val="22"/>
              </w:rPr>
            </w:pPr>
          </w:p>
        </w:tc>
      </w:tr>
      <w:tr w:rsidR="001E64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FF" w:rsidRDefault="001E64FF" w:rsidP="001E64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FF" w:rsidRPr="005D3715" w:rsidRDefault="001E64FF" w:rsidP="001E64FF">
            <w:pPr>
              <w:jc w:val="both"/>
            </w:pPr>
            <w:r w:rsidRPr="005D3715">
              <w:t>Doprava a diety z rozpočtu Národní knihovny ČR</w:t>
            </w:r>
          </w:p>
          <w:p w:rsidR="001E64FF" w:rsidRDefault="001E64FF" w:rsidP="001E64FF">
            <w:pPr>
              <w:rPr>
                <w:rFonts w:ascii="Calibri" w:hAnsi="Calibri"/>
                <w:sz w:val="22"/>
              </w:rPr>
            </w:pPr>
            <w:r w:rsidRPr="005D3715">
              <w:t xml:space="preserve">Ubytování z rozpočtu Národní knihovny </w:t>
            </w:r>
            <w:r>
              <w:t xml:space="preserve">Istvána </w:t>
            </w:r>
            <w:proofErr w:type="spellStart"/>
            <w:r>
              <w:t>Széchényiho</w:t>
            </w:r>
            <w:proofErr w:type="spellEnd"/>
          </w:p>
        </w:tc>
      </w:tr>
      <w:tr w:rsidR="001E64FF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FF" w:rsidRDefault="001E64FF" w:rsidP="001E64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FF" w:rsidRDefault="001E64FF" w:rsidP="001E64FF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1E64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FF" w:rsidRDefault="001E64FF" w:rsidP="001E64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FF" w:rsidRPr="005F7A56" w:rsidRDefault="001E64FF" w:rsidP="00151CA6">
            <w:pPr>
              <w:jc w:val="both"/>
            </w:pPr>
            <w:r>
              <w:rPr>
                <w:b/>
                <w:bCs/>
              </w:rPr>
              <w:t>23</w:t>
            </w:r>
            <w:r w:rsidRPr="005F7A56">
              <w:rPr>
                <w:b/>
                <w:bCs/>
              </w:rPr>
              <w:t>.4.</w:t>
            </w:r>
            <w:r w:rsidRPr="005F7A56">
              <w:t xml:space="preserve"> </w:t>
            </w:r>
          </w:p>
          <w:p w:rsidR="001E64FF" w:rsidRDefault="001E64FF" w:rsidP="00151CA6">
            <w:pPr>
              <w:numPr>
                <w:ilvl w:val="0"/>
                <w:numId w:val="4"/>
              </w:numPr>
              <w:jc w:val="both"/>
            </w:pPr>
            <w:r w:rsidRPr="005F7A56">
              <w:t>V O</w:t>
            </w:r>
            <w:r w:rsidR="002316B1">
              <w:t>ddělení zahraničního doplňování</w:t>
            </w:r>
            <w:r w:rsidRPr="005F7A56">
              <w:t xml:space="preserve"> OSZK jednání s vedoucí oddělení</w:t>
            </w:r>
            <w:r w:rsidR="005C4C48">
              <w:t>,</w:t>
            </w:r>
            <w:r w:rsidRPr="005F7A56">
              <w:t xml:space="preserve"> </w:t>
            </w:r>
            <w:r w:rsidR="002B471E">
              <w:t xml:space="preserve">paní </w:t>
            </w:r>
            <w:proofErr w:type="spellStart"/>
            <w:r w:rsidRPr="005F7A56">
              <w:t>Évou</w:t>
            </w:r>
            <w:proofErr w:type="spellEnd"/>
            <w:r w:rsidRPr="005F7A56">
              <w:t xml:space="preserve"> </w:t>
            </w:r>
            <w:proofErr w:type="spellStart"/>
            <w:r w:rsidRPr="005F7A56">
              <w:t>Danyi</w:t>
            </w:r>
            <w:proofErr w:type="spellEnd"/>
            <w:r w:rsidRPr="005F7A56">
              <w:t xml:space="preserve"> a s kolegou Vesztróczy Zsoltem odpovědným za výměnou s NK ČR</w:t>
            </w:r>
            <w:r w:rsidR="006A5164">
              <w:t>.</w:t>
            </w:r>
          </w:p>
          <w:p w:rsidR="002254D3" w:rsidRDefault="00773039" w:rsidP="00151CA6">
            <w:pPr>
              <w:numPr>
                <w:ilvl w:val="0"/>
                <w:numId w:val="4"/>
              </w:numPr>
              <w:jc w:val="both"/>
            </w:pPr>
            <w:r>
              <w:t xml:space="preserve">Účast na jedinečné </w:t>
            </w:r>
            <w:r w:rsidR="002254D3">
              <w:t xml:space="preserve">vernisáži kodexu </w:t>
            </w:r>
            <w:proofErr w:type="spellStart"/>
            <w:r w:rsidR="002254D3">
              <w:t>Corvina</w:t>
            </w:r>
            <w:proofErr w:type="spellEnd"/>
            <w:r w:rsidR="006A5164">
              <w:t xml:space="preserve">: </w:t>
            </w:r>
          </w:p>
          <w:p w:rsidR="002254D3" w:rsidRDefault="002E458C" w:rsidP="00151CA6">
            <w:pPr>
              <w:numPr>
                <w:ilvl w:val="0"/>
                <w:numId w:val="4"/>
              </w:numPr>
              <w:jc w:val="both"/>
            </w:pPr>
            <w:hyperlink r:id="rId8" w:history="1">
              <w:r w:rsidR="002254D3" w:rsidRPr="00E74A48">
                <w:rPr>
                  <w:rStyle w:val="Hypertextovodkaz"/>
                </w:rPr>
                <w:t>http://www.oszk.hu/kiallitasok/negy-corvina-szeraj-konyvtarabol</w:t>
              </w:r>
            </w:hyperlink>
          </w:p>
          <w:p w:rsidR="002254D3" w:rsidRDefault="002254D3" w:rsidP="00151CA6">
            <w:pPr>
              <w:ind w:left="927"/>
              <w:jc w:val="both"/>
            </w:pPr>
          </w:p>
          <w:p w:rsidR="00EE40B3" w:rsidRPr="005F7A56" w:rsidRDefault="001E64FF" w:rsidP="00151CA6">
            <w:pPr>
              <w:jc w:val="both"/>
            </w:pPr>
            <w:r>
              <w:rPr>
                <w:b/>
              </w:rPr>
              <w:t>24</w:t>
            </w:r>
            <w:r w:rsidRPr="005F7A56">
              <w:rPr>
                <w:b/>
              </w:rPr>
              <w:t>.4</w:t>
            </w:r>
            <w:r w:rsidR="00EE40B3">
              <w:t xml:space="preserve">  </w:t>
            </w:r>
          </w:p>
          <w:p w:rsidR="002254D3" w:rsidRDefault="00773039" w:rsidP="00151CA6">
            <w:pPr>
              <w:numPr>
                <w:ilvl w:val="0"/>
                <w:numId w:val="4"/>
              </w:numPr>
              <w:jc w:val="both"/>
            </w:pPr>
            <w:r>
              <w:t>P</w:t>
            </w:r>
            <w:r w:rsidR="002254D3">
              <w:t>rojednání</w:t>
            </w:r>
            <w:r>
              <w:t xml:space="preserve"> výměny v</w:t>
            </w:r>
            <w:r w:rsidRPr="005F7A56">
              <w:t xml:space="preserve"> Oddělení zahraničního doplňování OSZK</w:t>
            </w:r>
            <w:r>
              <w:t xml:space="preserve"> a v</w:t>
            </w:r>
            <w:r>
              <w:t>ýběr</w:t>
            </w:r>
            <w:r w:rsidRPr="005F7A56">
              <w:t xml:space="preserve"> </w:t>
            </w:r>
            <w:r w:rsidR="002B471E">
              <w:t>publikací pro</w:t>
            </w:r>
            <w:r w:rsidR="00F34A22">
              <w:t xml:space="preserve"> NK ČR</w:t>
            </w:r>
            <w:r w:rsidR="006A5164">
              <w:t>.</w:t>
            </w:r>
          </w:p>
          <w:p w:rsidR="001E64FF" w:rsidRPr="005F7A56" w:rsidRDefault="001E64FF" w:rsidP="00151CA6">
            <w:pPr>
              <w:numPr>
                <w:ilvl w:val="0"/>
                <w:numId w:val="4"/>
              </w:numPr>
              <w:jc w:val="both"/>
            </w:pPr>
            <w:r w:rsidRPr="005F7A56">
              <w:t>Návštěva CEU jednání</w:t>
            </w:r>
            <w:r w:rsidR="00773039">
              <w:t xml:space="preserve"> se zástupkyni</w:t>
            </w:r>
            <w:r w:rsidR="002B471E">
              <w:t xml:space="preserve"> ředitelky</w:t>
            </w:r>
            <w:r w:rsidR="005C4C48">
              <w:t>,</w:t>
            </w:r>
            <w:r w:rsidRPr="005F7A56">
              <w:t xml:space="preserve"> paní </w:t>
            </w:r>
            <w:proofErr w:type="spellStart"/>
            <w:r w:rsidRPr="005F7A56">
              <w:t>Zsuzsa</w:t>
            </w:r>
            <w:proofErr w:type="spellEnd"/>
            <w:r w:rsidRPr="005F7A56">
              <w:t xml:space="preserve"> Antal o možnostech výměny. </w:t>
            </w:r>
          </w:p>
          <w:p w:rsidR="001E64FF" w:rsidRPr="005F7A56" w:rsidRDefault="00EE40B3" w:rsidP="00151CA6">
            <w:pPr>
              <w:numPr>
                <w:ilvl w:val="0"/>
                <w:numId w:val="4"/>
              </w:numPr>
              <w:jc w:val="both"/>
            </w:pPr>
            <w:r>
              <w:t xml:space="preserve">Návštěva MTA, </w:t>
            </w:r>
            <w:r w:rsidR="002B471E">
              <w:t>jednání se </w:t>
            </w:r>
            <w:r w:rsidR="005C4C48">
              <w:t>zástupkyní</w:t>
            </w:r>
            <w:r w:rsidR="002B471E">
              <w:t xml:space="preserve"> vedoucí</w:t>
            </w:r>
            <w:r w:rsidR="005C4C48">
              <w:t xml:space="preserve"> o</w:t>
            </w:r>
            <w:r w:rsidR="002B471E">
              <w:t>ddělení doplňování</w:t>
            </w:r>
            <w:r w:rsidR="005C4C48">
              <w:t>,</w:t>
            </w:r>
            <w:r w:rsidR="001E64FF" w:rsidRPr="005F7A56">
              <w:t xml:space="preserve"> paní </w:t>
            </w:r>
            <w:r>
              <w:t xml:space="preserve">Kürti </w:t>
            </w:r>
            <w:proofErr w:type="spellStart"/>
            <w:r>
              <w:t>Timea</w:t>
            </w:r>
            <w:proofErr w:type="spellEnd"/>
            <w:r w:rsidR="006A5164">
              <w:t>.</w:t>
            </w:r>
          </w:p>
          <w:p w:rsidR="002B471E" w:rsidRDefault="00EE40B3" w:rsidP="005D7186">
            <w:pPr>
              <w:ind w:left="927"/>
              <w:jc w:val="both"/>
            </w:pPr>
            <w:r w:rsidRPr="005F7A56">
              <w:t xml:space="preserve">Dohoda o výměnu </w:t>
            </w:r>
            <w:r>
              <w:t>konkrétní</w:t>
            </w:r>
            <w:r w:rsidRPr="005F7A56">
              <w:t>ch publikaci pro NK ČR</w:t>
            </w:r>
          </w:p>
          <w:p w:rsidR="005D7186" w:rsidRDefault="00A5687B" w:rsidP="002B471E">
            <w:pPr>
              <w:ind w:left="927"/>
              <w:jc w:val="both"/>
            </w:pPr>
            <w:r>
              <w:t>Návštěva v oddělení rukopisů a orientálním</w:t>
            </w:r>
            <w:r w:rsidR="002B471E">
              <w:t xml:space="preserve"> oddělení</w:t>
            </w:r>
            <w:r w:rsidR="006A5164">
              <w:t>:</w:t>
            </w:r>
            <w:r w:rsidR="005D7186">
              <w:t xml:space="preserve"> </w:t>
            </w:r>
            <w:hyperlink r:id="rId9" w:history="1">
              <w:r w:rsidR="005D7186" w:rsidRPr="00E74A48">
                <w:rPr>
                  <w:rStyle w:val="Hypertextovodkaz"/>
                </w:rPr>
                <w:t>http://konyvtar.mta.hu/index_en.php?name=v_3_2</w:t>
              </w:r>
            </w:hyperlink>
          </w:p>
          <w:p w:rsidR="00F34A22" w:rsidRPr="005F7A56" w:rsidRDefault="00F34A22" w:rsidP="00151CA6">
            <w:pPr>
              <w:ind w:left="927"/>
              <w:jc w:val="both"/>
            </w:pPr>
          </w:p>
          <w:p w:rsidR="00F34A22" w:rsidRPr="005F7A56" w:rsidRDefault="00F34A22" w:rsidP="00151CA6">
            <w:pPr>
              <w:jc w:val="both"/>
            </w:pPr>
            <w:r>
              <w:rPr>
                <w:b/>
              </w:rPr>
              <w:t>25</w:t>
            </w:r>
            <w:r w:rsidRPr="005F7A56">
              <w:rPr>
                <w:b/>
              </w:rPr>
              <w:t>.4</w:t>
            </w:r>
          </w:p>
          <w:p w:rsidR="00F34A22" w:rsidRDefault="00F34A22" w:rsidP="00151CA6">
            <w:pPr>
              <w:numPr>
                <w:ilvl w:val="0"/>
                <w:numId w:val="4"/>
              </w:numPr>
              <w:jc w:val="both"/>
            </w:pPr>
            <w:r w:rsidRPr="005F7A56">
              <w:t>Návštěva a jednání v knihovně Galerie výtvarnýc</w:t>
            </w:r>
            <w:r w:rsidR="006A5164">
              <w:t>h umění. Výběr nových publikaci.</w:t>
            </w:r>
          </w:p>
          <w:p w:rsidR="00151CA6" w:rsidRDefault="00F34A22" w:rsidP="00151CA6">
            <w:pPr>
              <w:numPr>
                <w:ilvl w:val="0"/>
                <w:numId w:val="4"/>
              </w:numPr>
              <w:jc w:val="both"/>
            </w:pPr>
            <w:r>
              <w:t xml:space="preserve">Jednání v Knihovně </w:t>
            </w:r>
            <w:r w:rsidRPr="00AB4835">
              <w:t>Maďarské akademie věd (MTA)</w:t>
            </w:r>
            <w:r>
              <w:t xml:space="preserve"> </w:t>
            </w:r>
            <w:r w:rsidR="006A5164">
              <w:t>s vedoucí akvizičního oddělení,</w:t>
            </w:r>
            <w:r>
              <w:t xml:space="preserve"> paní Edit Naszádos </w:t>
            </w:r>
          </w:p>
          <w:p w:rsidR="00151CA6" w:rsidRPr="005F7A56" w:rsidRDefault="00151CA6" w:rsidP="00151CA6">
            <w:pPr>
              <w:jc w:val="both"/>
            </w:pPr>
            <w:r>
              <w:rPr>
                <w:b/>
                <w:bCs/>
              </w:rPr>
              <w:t>26</w:t>
            </w:r>
            <w:r w:rsidRPr="005F7A56">
              <w:rPr>
                <w:b/>
                <w:bCs/>
              </w:rPr>
              <w:t>.4.</w:t>
            </w:r>
            <w:r w:rsidRPr="005F7A56">
              <w:t xml:space="preserve"> </w:t>
            </w:r>
          </w:p>
          <w:p w:rsidR="000844DB" w:rsidRPr="005F7A56" w:rsidRDefault="00F34A22" w:rsidP="00151CA6">
            <w:pPr>
              <w:jc w:val="both"/>
            </w:pPr>
            <w:r>
              <w:t xml:space="preserve">         </w:t>
            </w:r>
          </w:p>
          <w:p w:rsidR="000844DB" w:rsidRDefault="000844DB" w:rsidP="00151CA6">
            <w:pPr>
              <w:numPr>
                <w:ilvl w:val="0"/>
                <w:numId w:val="4"/>
              </w:numPr>
            </w:pPr>
            <w:r w:rsidRPr="005F7A56">
              <w:t>Návštěva Mezinárodního knižního veletrhu, výběr nejnovějších publikací vhodných k doplnění fondu NK ČR.</w:t>
            </w:r>
          </w:p>
          <w:p w:rsidR="00151CA6" w:rsidRDefault="002E458C" w:rsidP="00151CA6">
            <w:pPr>
              <w:ind w:left="927"/>
            </w:pPr>
            <w:hyperlink r:id="rId10" w:history="1">
              <w:r w:rsidR="00151CA6" w:rsidRPr="00E74A48">
                <w:rPr>
                  <w:rStyle w:val="Hypertextovodkaz"/>
                </w:rPr>
                <w:t>http://www.konyvfesztival.com/2014/kiallitoknak/index_magyar.html</w:t>
              </w:r>
            </w:hyperlink>
          </w:p>
          <w:p w:rsidR="00151CA6" w:rsidRDefault="00151CA6" w:rsidP="00151CA6">
            <w:pPr>
              <w:ind w:left="927"/>
            </w:pPr>
          </w:p>
          <w:p w:rsidR="00F34A22" w:rsidRDefault="00F34A22" w:rsidP="00151CA6">
            <w:pPr>
              <w:ind w:left="567"/>
              <w:jc w:val="both"/>
            </w:pPr>
            <w:r>
              <w:t xml:space="preserve">       </w:t>
            </w:r>
          </w:p>
          <w:p w:rsidR="001E64FF" w:rsidRDefault="00F34A22" w:rsidP="00151CA6">
            <w:pPr>
              <w:jc w:val="both"/>
              <w:rPr>
                <w:rFonts w:ascii="Calibri" w:hAnsi="Calibri"/>
                <w:sz w:val="22"/>
              </w:rPr>
            </w:pPr>
            <w:r w:rsidRPr="00AB4835">
              <w:t xml:space="preserve"> </w:t>
            </w:r>
            <w:r>
              <w:t xml:space="preserve">        </w:t>
            </w:r>
          </w:p>
        </w:tc>
      </w:tr>
      <w:tr w:rsidR="001E64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FF" w:rsidRDefault="001E64FF" w:rsidP="001E64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FF" w:rsidRDefault="001E64FF" w:rsidP="001E64FF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</w:p>
        </w:tc>
      </w:tr>
      <w:tr w:rsidR="001E64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FF" w:rsidRDefault="001E64FF" w:rsidP="001E64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FF" w:rsidRDefault="001E64FF" w:rsidP="001E64FF">
            <w:pPr>
              <w:rPr>
                <w:rFonts w:ascii="Calibri" w:hAnsi="Calibri"/>
                <w:sz w:val="22"/>
              </w:rPr>
            </w:pPr>
          </w:p>
        </w:tc>
      </w:tr>
      <w:tr w:rsidR="001E64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FF" w:rsidRDefault="001E64FF" w:rsidP="001E64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FF" w:rsidRDefault="00EC6E23" w:rsidP="001E64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22. 04. </w:t>
            </w:r>
            <w:bookmarkStart w:id="0" w:name="_GoBack"/>
            <w:bookmarkEnd w:id="0"/>
            <w:r>
              <w:rPr>
                <w:rFonts w:ascii="Calibri" w:hAnsi="Calibri"/>
                <w:sz w:val="22"/>
              </w:rPr>
              <w:t>2014</w:t>
            </w:r>
          </w:p>
        </w:tc>
      </w:tr>
      <w:tr w:rsidR="001E64FF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FF" w:rsidRDefault="001E64FF" w:rsidP="001E64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FF" w:rsidRDefault="001E64FF" w:rsidP="001E64FF">
            <w:pPr>
              <w:rPr>
                <w:rFonts w:ascii="Calibri" w:hAnsi="Calibri"/>
                <w:sz w:val="22"/>
              </w:rPr>
            </w:pPr>
          </w:p>
        </w:tc>
      </w:tr>
      <w:tr w:rsidR="001E64FF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FF" w:rsidRDefault="001E64FF" w:rsidP="001E64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FF" w:rsidRDefault="001E64FF" w:rsidP="001E64FF">
            <w:pPr>
              <w:rPr>
                <w:rFonts w:ascii="Calibri" w:hAnsi="Calibri"/>
                <w:sz w:val="22"/>
              </w:rPr>
            </w:pPr>
          </w:p>
        </w:tc>
      </w:tr>
      <w:tr w:rsidR="001E64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FF" w:rsidRDefault="001E64FF" w:rsidP="001E64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FF" w:rsidRDefault="001E64FF" w:rsidP="001E64FF">
            <w:pPr>
              <w:rPr>
                <w:rFonts w:ascii="Calibri" w:hAnsi="Calibri"/>
                <w:sz w:val="22"/>
              </w:rPr>
            </w:pPr>
          </w:p>
        </w:tc>
      </w:tr>
      <w:tr w:rsidR="001E64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FF" w:rsidRDefault="001E64FF" w:rsidP="001E64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FF" w:rsidRDefault="001E64FF" w:rsidP="001E64FF">
            <w:pPr>
              <w:rPr>
                <w:rFonts w:ascii="Calibri" w:hAnsi="Calibri"/>
                <w:sz w:val="22"/>
              </w:rPr>
            </w:pPr>
          </w:p>
        </w:tc>
      </w:tr>
    </w:tbl>
    <w:p w:rsidR="003E6F90" w:rsidRDefault="003E6F90"/>
    <w:p w:rsidR="003E6F90" w:rsidRDefault="003E6F90"/>
    <w:p w:rsidR="003E6F90" w:rsidRDefault="003E6F90"/>
    <w:p w:rsidR="003E6F90" w:rsidRDefault="003E6F90"/>
    <w:p w:rsidR="003E6F90" w:rsidRDefault="003E6F90"/>
    <w:p w:rsidR="003E6F90" w:rsidRDefault="003E6F90"/>
    <w:p w:rsidR="003E6F90" w:rsidRDefault="003E6F90"/>
    <w:p w:rsidR="003E6F90" w:rsidRDefault="003E6F90"/>
    <w:p w:rsidR="003E6F90" w:rsidRDefault="003E6F90"/>
    <w:p w:rsidR="003E6F90" w:rsidRDefault="003E6F90"/>
    <w:p w:rsidR="003E6F90" w:rsidRDefault="003E6F90"/>
    <w:p w:rsidR="003E6F90" w:rsidRDefault="003E6F90"/>
    <w:p w:rsidR="003E6F90" w:rsidRDefault="003E6F90"/>
    <w:p w:rsidR="003E6F90" w:rsidRDefault="003E6F90"/>
    <w:p w:rsidR="003E6F90" w:rsidRDefault="003E6F90"/>
    <w:p w:rsidR="003E6F90" w:rsidRDefault="003E6F90"/>
    <w:p w:rsidR="003E6F90" w:rsidRDefault="003E6F90"/>
    <w:p w:rsidR="003E6F90" w:rsidRDefault="003E6F90">
      <w:pPr>
        <w:pStyle w:val="Zhlav"/>
        <w:tabs>
          <w:tab w:val="clear" w:pos="4536"/>
          <w:tab w:val="clear" w:pos="9072"/>
        </w:tabs>
      </w:pPr>
    </w:p>
    <w:sectPr w:rsidR="003E6F90"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58C" w:rsidRDefault="002E458C">
      <w:r>
        <w:separator/>
      </w:r>
    </w:p>
  </w:endnote>
  <w:endnote w:type="continuationSeparator" w:id="0">
    <w:p w:rsidR="002E458C" w:rsidRDefault="002E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F90" w:rsidRDefault="003E6F90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58C" w:rsidRDefault="002E458C">
      <w:r>
        <w:separator/>
      </w:r>
    </w:p>
  </w:footnote>
  <w:footnote w:type="continuationSeparator" w:id="0">
    <w:p w:rsidR="002E458C" w:rsidRDefault="002E4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E312D6"/>
    <w:multiLevelType w:val="hybridMultilevel"/>
    <w:tmpl w:val="19F8A952"/>
    <w:lvl w:ilvl="0" w:tplc="0405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>
    <w:nsid w:val="3EC82F38"/>
    <w:multiLevelType w:val="hybridMultilevel"/>
    <w:tmpl w:val="5A667C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8B7C47"/>
    <w:multiLevelType w:val="hybridMultilevel"/>
    <w:tmpl w:val="ABB6E8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2C2CF1"/>
    <w:multiLevelType w:val="hybridMultilevel"/>
    <w:tmpl w:val="AB764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C41775"/>
    <w:multiLevelType w:val="hybridMultilevel"/>
    <w:tmpl w:val="2EBE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C76F25"/>
    <w:multiLevelType w:val="hybridMultilevel"/>
    <w:tmpl w:val="6B4820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64FF"/>
    <w:rsid w:val="00013932"/>
    <w:rsid w:val="000844DB"/>
    <w:rsid w:val="00151CA6"/>
    <w:rsid w:val="001E64FF"/>
    <w:rsid w:val="002254D3"/>
    <w:rsid w:val="002316B1"/>
    <w:rsid w:val="0027380F"/>
    <w:rsid w:val="002B471E"/>
    <w:rsid w:val="002E458C"/>
    <w:rsid w:val="00381090"/>
    <w:rsid w:val="003E6F90"/>
    <w:rsid w:val="005C4C48"/>
    <w:rsid w:val="005D7186"/>
    <w:rsid w:val="006A5164"/>
    <w:rsid w:val="00773039"/>
    <w:rsid w:val="00A5687B"/>
    <w:rsid w:val="00BD7A94"/>
    <w:rsid w:val="00C16418"/>
    <w:rsid w:val="00C3640B"/>
    <w:rsid w:val="00D46B1C"/>
    <w:rsid w:val="00E74A48"/>
    <w:rsid w:val="00EC6E23"/>
    <w:rsid w:val="00EE40B3"/>
    <w:rsid w:val="00F3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B5D3A4AD-3AD9-4831-B303-57DDF718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unhideWhenUsed/>
    <w:rsid w:val="002254D3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64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364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zk.hu/kiallitasok/negy-corvina-szeraj-konyvtarabo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konyvfesztival.com/2014/kiallitoknak/index_magyar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nyvtar.mta.hu/index_en.php?name=v_3_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UCHLAK\Desktop\zpr&#225;va%20sl.%20cest.%20Bp.%202014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zpráva sl. cest. Bp. 2014</Template>
  <TotalTime>102</TotalTime>
  <Pages>3</Pages>
  <Words>393</Words>
  <Characters>2319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Truchlá Klára</dc:creator>
  <cp:keywords/>
  <cp:lastModifiedBy>Truchlá Klára</cp:lastModifiedBy>
  <cp:revision>10</cp:revision>
  <cp:lastPrinted>2014-04-29T09:57:00Z</cp:lastPrinted>
  <dcterms:created xsi:type="dcterms:W3CDTF">2014-04-28T14:44:00Z</dcterms:created>
  <dcterms:modified xsi:type="dcterms:W3CDTF">2014-04-29T10:46:00Z</dcterms:modified>
</cp:coreProperties>
</file>