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PhDr. Kamil Boldan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805C95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1.5.1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B67688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805C95">
              <w:rPr>
                <w:rFonts w:asciiTheme="minorHAnsi" w:hAnsiTheme="minorHAnsi" w:cstheme="minorHAnsi"/>
                <w:sz w:val="22"/>
                <w:szCs w:val="22"/>
              </w:rPr>
              <w:t xml:space="preserve">Oddělení rukopisů a starých tisků – 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 xml:space="preserve">výzkumný </w:t>
            </w:r>
            <w:r w:rsidR="00805C95">
              <w:rPr>
                <w:rFonts w:asciiTheme="minorHAnsi" w:hAnsiTheme="minorHAnsi" w:cstheme="minorHAnsi"/>
                <w:sz w:val="22"/>
                <w:szCs w:val="22"/>
              </w:rPr>
              <w:t>pracovník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05C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k dějinám knižních vazeb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Coburg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805C95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Německo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BA1E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10.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  <w:r w:rsidR="000E7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10. 201</w:t>
            </w:r>
            <w:r w:rsidR="00BA1E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98" w:type="dxa"/>
            <w:gridSpan w:val="2"/>
          </w:tcPr>
          <w:p w:rsidR="004A0D9A" w:rsidRDefault="00B6768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10.</w:t>
            </w:r>
          </w:p>
          <w:p w:rsidR="008F1CB0" w:rsidRDefault="00B6768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6.12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F1CB0">
              <w:rPr>
                <w:rFonts w:asciiTheme="minorHAnsi" w:hAnsiTheme="minorHAnsi" w:cstheme="minorHAnsi"/>
                <w:sz w:val="22"/>
                <w:szCs w:val="22"/>
              </w:rPr>
              <w:t>odj</w:t>
            </w:r>
            <w:proofErr w:type="spellEnd"/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ze st. Praha hl. n.</w:t>
            </w:r>
          </w:p>
          <w:p w:rsidR="00B67688" w:rsidRDefault="00B6768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příjezd do st.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Coburg</w:t>
            </w:r>
            <w:proofErr w:type="spellEnd"/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F1CB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proofErr w:type="spellEnd"/>
            <w:r w:rsidR="008F1C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1CB0" w:rsidRDefault="00B6768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 – 15 hod. 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ubytování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hotelu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Goldener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Anker</w:t>
            </w:r>
            <w:proofErr w:type="spellEnd"/>
          </w:p>
          <w:p w:rsidR="008F1CB0" w:rsidRDefault="00B6768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10.</w:t>
            </w:r>
          </w:p>
          <w:p w:rsidR="00565C11" w:rsidRDefault="008F1CB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9.00 – 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  <w:r w:rsidR="00020CE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65C11">
              <w:rPr>
                <w:rFonts w:asciiTheme="minorHAnsi" w:hAnsiTheme="minorHAnsi" w:cstheme="minorHAnsi"/>
                <w:sz w:val="22"/>
                <w:szCs w:val="22"/>
              </w:rPr>
              <w:t>Landesbibliothek</w:t>
            </w:r>
            <w:proofErr w:type="spellEnd"/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="00565C11">
              <w:rPr>
                <w:rFonts w:asciiTheme="minorHAnsi" w:hAnsiTheme="minorHAnsi" w:cstheme="minorHAnsi"/>
                <w:sz w:val="22"/>
                <w:szCs w:val="22"/>
              </w:rPr>
              <w:t>Lesesaal</w:t>
            </w:r>
            <w:proofErr w:type="spellEnd"/>
            <w:r w:rsidR="00565C11">
              <w:rPr>
                <w:rFonts w:asciiTheme="minorHAnsi" w:hAnsiTheme="minorHAnsi" w:cstheme="minorHAnsi"/>
                <w:sz w:val="22"/>
                <w:szCs w:val="22"/>
              </w:rPr>
              <w:t xml:space="preserve"> studium recentní německé literatury k dynastii </w:t>
            </w:r>
            <w:proofErr w:type="spellStart"/>
            <w:r w:rsidR="00565C11">
              <w:rPr>
                <w:rFonts w:asciiTheme="minorHAnsi" w:hAnsiTheme="minorHAnsi" w:cstheme="minorHAnsi"/>
                <w:sz w:val="22"/>
                <w:szCs w:val="22"/>
              </w:rPr>
              <w:t>Wettinů</w:t>
            </w:r>
            <w:proofErr w:type="spellEnd"/>
          </w:p>
          <w:p w:rsidR="008F1CB0" w:rsidRDefault="00565C1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27. 10. </w:t>
            </w:r>
            <w:r w:rsidR="00020CE4">
              <w:rPr>
                <w:rFonts w:asciiTheme="minorHAnsi" w:hAnsiTheme="minorHAnsi" w:cstheme="minorHAnsi"/>
                <w:sz w:val="22"/>
                <w:szCs w:val="22"/>
              </w:rPr>
              <w:t xml:space="preserve">14.00 – 16.00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Landesbibliotkek</w:t>
            </w:r>
            <w:proofErr w:type="spellEnd"/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 (LB)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Schloss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Ehrenburg</w:t>
            </w:r>
            <w:proofErr w:type="spellEnd"/>
            <w:r w:rsidR="008F1CB0">
              <w:rPr>
                <w:rFonts w:asciiTheme="minorHAnsi" w:hAnsiTheme="minorHAnsi" w:cstheme="minorHAnsi"/>
                <w:sz w:val="22"/>
                <w:szCs w:val="22"/>
              </w:rPr>
              <w:t xml:space="preserve"> komentovaná prohlídka výstavy historických knižních vazeb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Herr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erhalte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deinem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Dynastie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Konfession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ernestinischen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Fürsteneinbänden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připravené pro účastníky konference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jednom ze sálů zámku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Ehrenburg</w:t>
            </w:r>
            <w:proofErr w:type="spellEnd"/>
          </w:p>
          <w:p w:rsidR="008F1CB0" w:rsidRDefault="008F1CB0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.00 – 20.00 zahájení konference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v přednáškovém sále LB </w:t>
            </w:r>
            <w:proofErr w:type="spellStart"/>
            <w:r w:rsidR="00CF55C1">
              <w:rPr>
                <w:rFonts w:asciiTheme="minorHAnsi" w:hAnsiTheme="minorHAnsi" w:cstheme="minorHAnsi"/>
                <w:sz w:val="22"/>
                <w:szCs w:val="22"/>
              </w:rPr>
              <w:t>Coburg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úvodní přednášk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:rsidR="008F1CB0" w:rsidRDefault="00CF55C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 10.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9.00 – 12.30 </w:t>
            </w:r>
            <w:proofErr w:type="spellStart"/>
            <w:r w:rsidR="0057585C">
              <w:rPr>
                <w:rFonts w:asciiTheme="minorHAnsi" w:hAnsiTheme="minorHAnsi" w:cstheme="minorHAnsi"/>
                <w:sz w:val="22"/>
                <w:szCs w:val="22"/>
              </w:rPr>
              <w:t>Landesbibliotkek</w:t>
            </w:r>
            <w:proofErr w:type="spellEnd"/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(LB)/</w:t>
            </w:r>
            <w:proofErr w:type="spellStart"/>
            <w:r w:rsidR="0057585C">
              <w:rPr>
                <w:rFonts w:asciiTheme="minorHAnsi" w:hAnsiTheme="minorHAnsi" w:cstheme="minorHAnsi"/>
                <w:sz w:val="22"/>
                <w:szCs w:val="22"/>
              </w:rPr>
              <w:t>Schloss</w:t>
            </w:r>
            <w:proofErr w:type="spellEnd"/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7585C">
              <w:rPr>
                <w:rFonts w:asciiTheme="minorHAnsi" w:hAnsiTheme="minorHAnsi" w:cstheme="minorHAnsi"/>
                <w:sz w:val="22"/>
                <w:szCs w:val="22"/>
              </w:rPr>
              <w:t>Ehrenburg</w:t>
            </w:r>
            <w:proofErr w:type="spellEnd"/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přednáškový blok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14.00 – 16.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exkurze </w:t>
            </w:r>
            <w:proofErr w:type="spellStart"/>
            <w:r w:rsidR="00CF55C1">
              <w:rPr>
                <w:rFonts w:asciiTheme="minorHAnsi" w:hAnsiTheme="minorHAnsi" w:cstheme="minorHAnsi"/>
                <w:sz w:val="22"/>
                <w:szCs w:val="22"/>
              </w:rPr>
              <w:t>Staatsarchiv</w:t>
            </w:r>
            <w:proofErr w:type="spellEnd"/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F55C1">
              <w:rPr>
                <w:rFonts w:asciiTheme="minorHAnsi" w:hAnsiTheme="minorHAnsi" w:cstheme="minorHAnsi"/>
                <w:sz w:val="22"/>
                <w:szCs w:val="22"/>
              </w:rPr>
              <w:t>Coburg</w:t>
            </w:r>
            <w:proofErr w:type="spellEnd"/>
            <w:r w:rsidR="00CF55C1">
              <w:rPr>
                <w:rFonts w:asciiTheme="minorHAnsi" w:hAnsiTheme="minorHAnsi" w:cstheme="minorHAnsi"/>
                <w:sz w:val="22"/>
                <w:szCs w:val="22"/>
              </w:rPr>
              <w:t xml:space="preserve">, představení  zrekonstruované historické budovy někdejší </w:t>
            </w:r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renesanční </w:t>
            </w:r>
            <w:r w:rsidR="00CF55C1">
              <w:rPr>
                <w:rFonts w:asciiTheme="minorHAnsi" w:hAnsiTheme="minorHAnsi" w:cstheme="minorHAnsi"/>
                <w:sz w:val="22"/>
                <w:szCs w:val="22"/>
              </w:rPr>
              <w:t>zbrojnice a fondů tohoto archivu</w:t>
            </w:r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a jejich zpřístupnění</w:t>
            </w:r>
          </w:p>
          <w:p w:rsidR="00B82AC9" w:rsidRDefault="00CF55C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29. 10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82AC9" w:rsidRDefault="00B82AC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 – 1</w:t>
            </w:r>
            <w:r w:rsidR="00565C1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.00 </w:t>
            </w:r>
            <w:proofErr w:type="spellStart"/>
            <w:r w:rsidR="0057585C">
              <w:rPr>
                <w:rFonts w:asciiTheme="minorHAnsi" w:hAnsiTheme="minorHAnsi" w:cstheme="minorHAnsi"/>
                <w:sz w:val="22"/>
                <w:szCs w:val="22"/>
              </w:rPr>
              <w:t>Landesbibliotkek</w:t>
            </w:r>
            <w:proofErr w:type="spellEnd"/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(LB)/</w:t>
            </w:r>
            <w:proofErr w:type="spellStart"/>
            <w:r w:rsidR="0057585C">
              <w:rPr>
                <w:rFonts w:asciiTheme="minorHAnsi" w:hAnsiTheme="minorHAnsi" w:cstheme="minorHAnsi"/>
                <w:sz w:val="22"/>
                <w:szCs w:val="22"/>
              </w:rPr>
              <w:t>Schloss</w:t>
            </w:r>
            <w:proofErr w:type="spellEnd"/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7585C">
              <w:rPr>
                <w:rFonts w:asciiTheme="minorHAnsi" w:hAnsiTheme="minorHAnsi" w:cstheme="minorHAnsi"/>
                <w:sz w:val="22"/>
                <w:szCs w:val="22"/>
              </w:rPr>
              <w:t>Ehrenburg</w:t>
            </w:r>
            <w:proofErr w:type="spellEnd"/>
            <w:r w:rsidR="005758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přednáškový blok</w:t>
            </w:r>
          </w:p>
          <w:p w:rsidR="00B82AC9" w:rsidRDefault="00565C1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7585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56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odjezd ze st.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Coburg</w:t>
            </w:r>
            <w:proofErr w:type="spellEnd"/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82AC9">
              <w:rPr>
                <w:rFonts w:asciiTheme="minorHAnsi" w:hAnsiTheme="minorHAnsi" w:cstheme="minorHAnsi"/>
                <w:sz w:val="22"/>
                <w:szCs w:val="22"/>
              </w:rPr>
              <w:t>Hbh</w:t>
            </w:r>
            <w:proofErr w:type="spellEnd"/>
            <w:r w:rsidR="00B82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F1CB0" w:rsidRPr="004A0D9A" w:rsidRDefault="00CF55C1" w:rsidP="00B82A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19.41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příjezd do st. Praha hl. n.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  <w:tc>
          <w:tcPr>
            <w:tcW w:w="5598" w:type="dxa"/>
            <w:gridSpan w:val="2"/>
          </w:tcPr>
          <w:p w:rsidR="004A0D9A" w:rsidRPr="000E76F6" w:rsidRDefault="000E76F6" w:rsidP="000E7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Institucionální výzkum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, oblast 5 (</w:t>
            </w:r>
            <w:proofErr w:type="spellStart"/>
            <w:r w:rsidR="000E76F6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="000E76F6">
              <w:rPr>
                <w:rFonts w:asciiTheme="minorHAnsi" w:hAnsiTheme="minorHAnsi" w:cstheme="minorHAnsi"/>
                <w:sz w:val="22"/>
                <w:szCs w:val="22"/>
              </w:rPr>
              <w:t>. pol. 0132)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B67688" w:rsidRDefault="0005106A" w:rsidP="007167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konferenci k dějinám historických knižních vazeb, kterou pořád</w:t>
            </w:r>
            <w:r w:rsidR="00CF55C1" w:rsidRPr="007167FE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Arbeitskreis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für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die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Erfassung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Erschliessung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Erhaltung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historischer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Bucheinbände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(AEB)</w:t>
            </w:r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pracující při berlínské </w:t>
            </w:r>
            <w:proofErr w:type="spellStart"/>
            <w:r w:rsidR="00D73FC9" w:rsidRPr="007167FE">
              <w:rPr>
                <w:rFonts w:asciiTheme="minorHAnsi" w:hAnsiTheme="minorHAnsi" w:cstheme="minorHAnsi"/>
                <w:sz w:val="22"/>
                <w:szCs w:val="22"/>
              </w:rPr>
              <w:t>Staatsbibliothek</w:t>
            </w:r>
            <w:proofErr w:type="spellEnd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; místem konání 2</w:t>
            </w:r>
            <w:r w:rsidR="00B67688" w:rsidRPr="007167F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. ročníku konference byla </w:t>
            </w:r>
            <w:proofErr w:type="spellStart"/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Landes</w:t>
            </w:r>
            <w:r w:rsidR="00B67688" w:rsidRPr="007167FE">
              <w:rPr>
                <w:rFonts w:asciiTheme="minorHAnsi" w:hAnsiTheme="minorHAnsi" w:cstheme="minorHAnsi"/>
                <w:sz w:val="22"/>
                <w:szCs w:val="22"/>
              </w:rPr>
              <w:t>bibliothek</w:t>
            </w:r>
            <w:proofErr w:type="spellEnd"/>
            <w:r w:rsidR="00B67688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7688" w:rsidRPr="007167FE">
              <w:rPr>
                <w:rFonts w:asciiTheme="minorHAnsi" w:hAnsiTheme="minorHAnsi" w:cstheme="minorHAnsi"/>
                <w:sz w:val="22"/>
                <w:szCs w:val="22"/>
              </w:rPr>
              <w:t>Coburg</w:t>
            </w:r>
            <w:proofErr w:type="spellEnd"/>
            <w:r w:rsidR="00B67688" w:rsidRPr="007167F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B67688" w:rsidRPr="007167FE">
              <w:rPr>
                <w:rFonts w:asciiTheme="minorHAnsi" w:hAnsiTheme="minorHAnsi" w:cstheme="minorHAnsi"/>
                <w:sz w:val="22"/>
                <w:szCs w:val="22"/>
              </w:rPr>
              <w:t>Bayern</w:t>
            </w:r>
            <w:proofErr w:type="spellEnd"/>
            <w:r w:rsidR="00B67688" w:rsidRPr="007167F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7167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7167FE" w:rsidRDefault="007167FE" w:rsidP="000510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Historické město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Coburg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(Bavorsko, Horní Franky) bylo až do 1918 sídlem vévodů sasko-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coburských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 Ti jsou jednou z vět</w:t>
            </w:r>
            <w:r w:rsidR="00020CE4">
              <w:rPr>
                <w:rFonts w:asciiTheme="minorHAnsi" w:hAnsiTheme="minorHAnsi" w:cstheme="minorHAnsi"/>
                <w:sz w:val="22"/>
                <w:szCs w:val="22"/>
              </w:rPr>
              <w:t>ví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tzv.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ernestinské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linie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Wettinů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slavné panovnické dynastie, jejíž počátky sahají přinejmenším do 11. století. Zemská knihovna v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Coburgu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spravuje rozsáhlé historické fondy</w:t>
            </w:r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 sasko-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coburských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 vévodů a sídlí v jednom z podlaží jejich 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coburské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 rezidence 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Ehrendorf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. V úvodní přednášce načrtla Silvia 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Pfister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, vedoucí LB, genezi historického fondu a dále se věnovala raně novověkým knižním vazbám pořízeným pro jednotlivé příslušníky 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ernestinské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 větve 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Wettinů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. Ty byly představeny na souběžné výstavě, instalované v jedno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 z historických sálů zámku. Další přednášky byly věnovány kupř. problematice zpracování slepotiskem zdobených knižních vazeb pozdních středověku a přechodu od </w:t>
            </w:r>
            <w:r w:rsidR="002F4F35">
              <w:rPr>
                <w:rFonts w:asciiTheme="minorHAnsi" w:hAnsiTheme="minorHAnsi" w:cstheme="minorHAnsi"/>
                <w:sz w:val="22"/>
                <w:szCs w:val="22"/>
              </w:rPr>
              <w:t xml:space="preserve">knižních katalogů k digitálnímu zpřístupnění výzdobného materiálu v databázi </w:t>
            </w:r>
            <w:proofErr w:type="spellStart"/>
            <w:r w:rsidR="002F4F35">
              <w:rPr>
                <w:rFonts w:asciiTheme="minorHAnsi" w:hAnsiTheme="minorHAnsi" w:cstheme="minorHAnsi"/>
                <w:sz w:val="22"/>
                <w:szCs w:val="22"/>
              </w:rPr>
              <w:t>Einbanddatenbak</w:t>
            </w:r>
            <w:proofErr w:type="spellEnd"/>
            <w:r w:rsidR="00BA1E3A">
              <w:rPr>
                <w:rFonts w:asciiTheme="minorHAnsi" w:hAnsiTheme="minorHAnsi" w:cstheme="minorHAnsi"/>
                <w:sz w:val="22"/>
                <w:szCs w:val="22"/>
              </w:rPr>
              <w:t xml:space="preserve"> (Holger Nickel)</w:t>
            </w:r>
            <w:r w:rsidR="002F4F35">
              <w:rPr>
                <w:rFonts w:asciiTheme="minorHAnsi" w:hAnsiTheme="minorHAnsi" w:cstheme="minorHAnsi"/>
                <w:sz w:val="22"/>
                <w:szCs w:val="22"/>
              </w:rPr>
              <w:t xml:space="preserve">, dále </w:t>
            </w:r>
            <w:r w:rsidR="00BF0DB6">
              <w:rPr>
                <w:rFonts w:asciiTheme="minorHAnsi" w:hAnsiTheme="minorHAnsi" w:cstheme="minorHAnsi"/>
                <w:sz w:val="22"/>
                <w:szCs w:val="22"/>
              </w:rPr>
              <w:t>sal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burským knihvazačským dílnám v pozdním středověku (Beatrix 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Koll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), knihvazačským dílnám ve středověkých klášterech cisterciáků (Matthias 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Schäfferhoff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würzburskému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 knihvazači sklonku 18. století Sebastianu </w:t>
            </w:r>
            <w:proofErr w:type="spellStart"/>
            <w:r w:rsidR="00BF0DB6">
              <w:rPr>
                <w:rFonts w:asciiTheme="minorHAnsi" w:hAnsiTheme="minorHAnsi" w:cstheme="minorHAnsi"/>
                <w:sz w:val="22"/>
                <w:szCs w:val="22"/>
              </w:rPr>
              <w:t>Vierheiligovi</w:t>
            </w:r>
            <w:proofErr w:type="spellEnd"/>
            <w:r w:rsidR="00BF0D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 xml:space="preserve">(Angelika </w:t>
            </w:r>
            <w:proofErr w:type="spellStart"/>
            <w:r w:rsidR="00BA1E3A">
              <w:rPr>
                <w:rFonts w:asciiTheme="minorHAnsi" w:hAnsiTheme="minorHAnsi" w:cstheme="minorHAnsi"/>
                <w:sz w:val="22"/>
                <w:szCs w:val="22"/>
              </w:rPr>
              <w:t>Pabel</w:t>
            </w:r>
            <w:proofErr w:type="spellEnd"/>
            <w:r w:rsidR="00BA1E3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BF0DB6">
              <w:rPr>
                <w:rFonts w:asciiTheme="minorHAnsi" w:hAnsiTheme="minorHAnsi" w:cstheme="minorHAnsi"/>
                <w:sz w:val="22"/>
                <w:szCs w:val="22"/>
              </w:rPr>
              <w:t>aj.</w:t>
            </w:r>
          </w:p>
          <w:p w:rsidR="0005106A" w:rsidRDefault="0005106A" w:rsidP="000510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průběhu konference jsem absolvoval pracovní schůzku s Andreasem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Wittenbergem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 berlínské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Staatsbibliothek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který vede projekt databáze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slepotiskové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výzdoby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Einbanddatenbank</w:t>
            </w:r>
            <w:proofErr w:type="spellEnd"/>
            <w:r w:rsidR="00A12CDB">
              <w:rPr>
                <w:rFonts w:asciiTheme="minorHAnsi" w:hAnsiTheme="minorHAnsi" w:cstheme="minorHAnsi"/>
                <w:sz w:val="22"/>
                <w:szCs w:val="22"/>
              </w:rPr>
              <w:t>.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nformoval jsem ho o 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 xml:space="preserve">postupu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zpracování českých knihvazačských dílen 15./16. století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 xml:space="preserve"> a o předběžných výsledcích. Dohodli jsme další postup při skenování tužkových obtahů </w:t>
            </w:r>
            <w:proofErr w:type="spellStart"/>
            <w:r w:rsidR="00A12CDB">
              <w:rPr>
                <w:rFonts w:asciiTheme="minorHAnsi" w:hAnsiTheme="minorHAnsi" w:cstheme="minorHAnsi"/>
                <w:sz w:val="22"/>
                <w:szCs w:val="22"/>
              </w:rPr>
              <w:t>slepotiskové</w:t>
            </w:r>
            <w:proofErr w:type="spellEnd"/>
            <w:r w:rsidR="00A12CDB">
              <w:rPr>
                <w:rFonts w:asciiTheme="minorHAnsi" w:hAnsiTheme="minorHAnsi" w:cstheme="minorHAnsi"/>
                <w:sz w:val="22"/>
                <w:szCs w:val="22"/>
              </w:rPr>
              <w:t xml:space="preserve"> výzdoby vazeb a následném vkládání utříděného </w:t>
            </w:r>
            <w:proofErr w:type="spellStart"/>
            <w:r w:rsidR="00A12CDB">
              <w:rPr>
                <w:rFonts w:asciiTheme="minorHAnsi" w:hAnsiTheme="minorHAnsi" w:cstheme="minorHAnsi"/>
                <w:sz w:val="22"/>
                <w:szCs w:val="22"/>
              </w:rPr>
              <w:t>bohemikálního</w:t>
            </w:r>
            <w:proofErr w:type="spellEnd"/>
            <w:r w:rsidR="00A12CDB">
              <w:rPr>
                <w:rFonts w:asciiTheme="minorHAnsi" w:hAnsiTheme="minorHAnsi" w:cstheme="minorHAnsi"/>
                <w:sz w:val="22"/>
                <w:szCs w:val="22"/>
              </w:rPr>
              <w:t xml:space="preserve"> materiálu do databáze. Jeden den jsem</w:t>
            </w:r>
            <w:r w:rsidR="005C3A08">
              <w:rPr>
                <w:rFonts w:asciiTheme="minorHAnsi" w:hAnsiTheme="minorHAnsi" w:cstheme="minorHAnsi"/>
                <w:sz w:val="22"/>
                <w:szCs w:val="22"/>
              </w:rPr>
              <w:t xml:space="preserve"> studoval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 xml:space="preserve"> recentní německ</w:t>
            </w:r>
            <w:r w:rsidR="005C3A08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 xml:space="preserve"> literatur</w:t>
            </w:r>
            <w:r w:rsidR="005C3A0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 xml:space="preserve"> o dějinách panovnické dynastie </w:t>
            </w:r>
            <w:proofErr w:type="spellStart"/>
            <w:r w:rsidR="00A12CDB">
              <w:rPr>
                <w:rFonts w:asciiTheme="minorHAnsi" w:hAnsiTheme="minorHAnsi" w:cstheme="minorHAnsi"/>
                <w:sz w:val="22"/>
                <w:szCs w:val="22"/>
              </w:rPr>
              <w:t>Wettinů</w:t>
            </w:r>
            <w:proofErr w:type="spellEnd"/>
            <w:r w:rsidR="00A12C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C3A08">
              <w:rPr>
                <w:rFonts w:asciiTheme="minorHAnsi" w:hAnsiTheme="minorHAnsi" w:cstheme="minorHAnsi"/>
                <w:sz w:val="22"/>
                <w:szCs w:val="22"/>
              </w:rPr>
              <w:t xml:space="preserve"> která je fondu LB dobře zastoupená a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 xml:space="preserve"> kterou využiji v dokončované studii </w:t>
            </w:r>
            <w:r w:rsidR="00A12CDB" w:rsidRPr="00A12CDB">
              <w:rPr>
                <w:rFonts w:asciiTheme="minorHAnsi" w:hAnsiTheme="minorHAnsi" w:cstheme="minorHAnsi"/>
                <w:sz w:val="22"/>
                <w:szCs w:val="22"/>
              </w:rPr>
              <w:t xml:space="preserve">Neznámý rukopis s portrétní galerií </w:t>
            </w:r>
            <w:proofErr w:type="spellStart"/>
            <w:r w:rsidR="00A12CDB" w:rsidRPr="00A12CDB">
              <w:rPr>
                <w:rFonts w:asciiTheme="minorHAnsi" w:hAnsiTheme="minorHAnsi" w:cstheme="minorHAnsi"/>
                <w:sz w:val="22"/>
                <w:szCs w:val="22"/>
              </w:rPr>
              <w:t>Wettinů</w:t>
            </w:r>
            <w:proofErr w:type="spellEnd"/>
            <w:r w:rsidR="005C3A0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12CDB">
              <w:rPr>
                <w:rFonts w:asciiTheme="minorHAnsi" w:hAnsiTheme="minorHAnsi" w:cstheme="minorHAnsi"/>
                <w:sz w:val="22"/>
                <w:szCs w:val="22"/>
              </w:rPr>
              <w:t>vyjde 2017 ve časopise Studie o rukopisech</w:t>
            </w:r>
            <w:r w:rsidR="005C3A0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bookmarkStart w:id="0" w:name="_GoBack"/>
            <w:bookmarkEnd w:id="0"/>
            <w:r w:rsidR="00A12C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A0D9A" w:rsidRPr="004A0D9A" w:rsidRDefault="007167FE" w:rsidP="007167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Cíle cesty byl splněny.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B82AC9" w:rsidP="00B82AC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B67688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BA1E3A" w:rsidP="00BA1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1CB0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BA1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E76F6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BA1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82AC9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B676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BA1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>mezinárodn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BA1E3A">
              <w:rPr>
                <w:rFonts w:asciiTheme="minorHAnsi" w:hAnsiTheme="minorHAnsi" w:cstheme="minorHAnsi"/>
                <w:sz w:val="22"/>
                <w:szCs w:val="22"/>
              </w:rPr>
              <w:t xml:space="preserve"> 4. 11. 2016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0E76F6" w:rsidRDefault="00C531FF" w:rsidP="00C531FF">
      <w:pPr>
        <w:jc w:val="both"/>
        <w:rPr>
          <w:i/>
          <w:sz w:val="22"/>
          <w:szCs w:val="22"/>
          <w:lang w:val="pl-PL"/>
        </w:rPr>
      </w:pPr>
    </w:p>
    <w:p w:rsidR="00C531FF" w:rsidRPr="000E76F6" w:rsidRDefault="00C531FF">
      <w:pPr>
        <w:rPr>
          <w:lang w:val="pl-PL"/>
        </w:rPr>
      </w:pPr>
    </w:p>
    <w:sectPr w:rsidR="00C531FF" w:rsidRPr="000E76F6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B4D" w:rsidRDefault="002D0B4D">
      <w:r>
        <w:separator/>
      </w:r>
    </w:p>
  </w:endnote>
  <w:endnote w:type="continuationSeparator" w:id="0">
    <w:p w:rsidR="002D0B4D" w:rsidRDefault="002D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393D48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681B88E" wp14:editId="35D3FF12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579B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B4D" w:rsidRDefault="002D0B4D">
      <w:r>
        <w:separator/>
      </w:r>
    </w:p>
  </w:footnote>
  <w:footnote w:type="continuationSeparator" w:id="0">
    <w:p w:rsidR="002D0B4D" w:rsidRDefault="002D0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 wp14:anchorId="6681B88B" wp14:editId="6681B88C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393D48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681B88D" wp14:editId="57EB913C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3B4AE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427A"/>
    <w:multiLevelType w:val="hybridMultilevel"/>
    <w:tmpl w:val="26FC1078"/>
    <w:lvl w:ilvl="0" w:tplc="1734ABF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88"/>
    <w:rsid w:val="00020CE4"/>
    <w:rsid w:val="000242DC"/>
    <w:rsid w:val="00031E53"/>
    <w:rsid w:val="0005106A"/>
    <w:rsid w:val="0006007D"/>
    <w:rsid w:val="00081212"/>
    <w:rsid w:val="000A078D"/>
    <w:rsid w:val="000E76F6"/>
    <w:rsid w:val="00131B88"/>
    <w:rsid w:val="00153BB3"/>
    <w:rsid w:val="00165F90"/>
    <w:rsid w:val="00167FCD"/>
    <w:rsid w:val="00171E27"/>
    <w:rsid w:val="00172485"/>
    <w:rsid w:val="00173B87"/>
    <w:rsid w:val="001B1E3A"/>
    <w:rsid w:val="001B688F"/>
    <w:rsid w:val="001C4128"/>
    <w:rsid w:val="001C6564"/>
    <w:rsid w:val="00281DF0"/>
    <w:rsid w:val="002D0B4D"/>
    <w:rsid w:val="002F4F35"/>
    <w:rsid w:val="00311872"/>
    <w:rsid w:val="00377A48"/>
    <w:rsid w:val="00393D48"/>
    <w:rsid w:val="003A11DA"/>
    <w:rsid w:val="003A6044"/>
    <w:rsid w:val="003B0CED"/>
    <w:rsid w:val="004354A3"/>
    <w:rsid w:val="00466446"/>
    <w:rsid w:val="004A0D9A"/>
    <w:rsid w:val="004D6300"/>
    <w:rsid w:val="004D7654"/>
    <w:rsid w:val="00522D7B"/>
    <w:rsid w:val="0054197E"/>
    <w:rsid w:val="00565C11"/>
    <w:rsid w:val="00570934"/>
    <w:rsid w:val="0057585C"/>
    <w:rsid w:val="00595F10"/>
    <w:rsid w:val="005A21CE"/>
    <w:rsid w:val="005C3A08"/>
    <w:rsid w:val="005E1E28"/>
    <w:rsid w:val="006019DC"/>
    <w:rsid w:val="00604F10"/>
    <w:rsid w:val="0063054A"/>
    <w:rsid w:val="006319B3"/>
    <w:rsid w:val="00656BAF"/>
    <w:rsid w:val="00694270"/>
    <w:rsid w:val="007167FE"/>
    <w:rsid w:val="00795BD8"/>
    <w:rsid w:val="00805C95"/>
    <w:rsid w:val="00850342"/>
    <w:rsid w:val="00882BFC"/>
    <w:rsid w:val="008A5B5C"/>
    <w:rsid w:val="008C0B88"/>
    <w:rsid w:val="008F1CB0"/>
    <w:rsid w:val="009141A1"/>
    <w:rsid w:val="009161BC"/>
    <w:rsid w:val="009536C6"/>
    <w:rsid w:val="00967314"/>
    <w:rsid w:val="009A2DF3"/>
    <w:rsid w:val="009B3CF4"/>
    <w:rsid w:val="009F7098"/>
    <w:rsid w:val="00A12CDB"/>
    <w:rsid w:val="00AF2098"/>
    <w:rsid w:val="00B1347E"/>
    <w:rsid w:val="00B331D6"/>
    <w:rsid w:val="00B479F0"/>
    <w:rsid w:val="00B67688"/>
    <w:rsid w:val="00B8010C"/>
    <w:rsid w:val="00B81E7A"/>
    <w:rsid w:val="00B82AC9"/>
    <w:rsid w:val="00BA1E3A"/>
    <w:rsid w:val="00BC7CE8"/>
    <w:rsid w:val="00BF0DB6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F55C1"/>
    <w:rsid w:val="00D07DAE"/>
    <w:rsid w:val="00D73FC9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C189D9-9513-4A7C-B292-D5CD5B74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ANK\ownCloud\documents\VaV\VaV%202015\SC_Boldan_N&#283;mecko_Darmstad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63088-DEBF-4328-9A72-00009272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SC_Boldan_Německo_Darmstadt</Template>
  <TotalTime>22</TotalTime>
  <Pages>3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3938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Boldan Kamil</dc:creator>
  <cp:lastModifiedBy>Boldan Kamil</cp:lastModifiedBy>
  <cp:revision>3</cp:revision>
  <cp:lastPrinted>2015-10-15T10:26:00Z</cp:lastPrinted>
  <dcterms:created xsi:type="dcterms:W3CDTF">2016-11-04T07:54:00Z</dcterms:created>
  <dcterms:modified xsi:type="dcterms:W3CDTF">2016-11-04T08:17:00Z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