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0F6DFB" w:rsidP="00F5241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Účast na konferenci „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Unique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and Universal: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Challenges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for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Manuscript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Librarian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0F6DFB" w:rsidP="000F6D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Dublin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0F6DFB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Ir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F52418" w:rsidP="000F6D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24.-</w:t>
            </w:r>
            <w:proofErr w:type="gramStart"/>
            <w:r w:rsidR="000F6DFB"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0F6DFB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.2016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F52418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24.</w:t>
            </w:r>
            <w:r w:rsidR="000F6DFB">
              <w:rPr>
                <w:rFonts w:ascii="Calibri" w:hAnsi="Calibri" w:cs="Calibri"/>
                <w:sz w:val="22"/>
                <w:szCs w:val="22"/>
              </w:rPr>
              <w:t>5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0F6DFB">
              <w:rPr>
                <w:rFonts w:ascii="Calibri" w:hAnsi="Calibri" w:cs="Calibri"/>
                <w:sz w:val="22"/>
                <w:szCs w:val="22"/>
              </w:rPr>
              <w:t>Dublinu</w:t>
            </w:r>
          </w:p>
          <w:p w:rsidR="002048E6" w:rsidRDefault="00F52418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F6DFB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0F6DFB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.2016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F6DFB">
              <w:rPr>
                <w:rFonts w:ascii="Calibri" w:hAnsi="Calibri" w:cs="Calibri"/>
                <w:sz w:val="22"/>
                <w:szCs w:val="22"/>
              </w:rPr>
              <w:t xml:space="preserve">účast na konferenci </w:t>
            </w:r>
            <w:r w:rsidR="000F6DFB"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proofErr w:type="spellStart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Unique</w:t>
            </w:r>
            <w:proofErr w:type="spellEnd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and Universal: </w:t>
            </w:r>
            <w:proofErr w:type="spellStart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Challenges</w:t>
            </w:r>
            <w:proofErr w:type="spellEnd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for</w:t>
            </w:r>
            <w:proofErr w:type="spellEnd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Manuscript</w:t>
            </w:r>
            <w:proofErr w:type="spellEnd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F6DFB"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Librarian</w:t>
            </w:r>
            <w:proofErr w:type="spellEnd"/>
            <w:r w:rsidR="000F6DFB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  <w:p w:rsidR="000669DC" w:rsidRPr="00B75492" w:rsidRDefault="000F6DFB" w:rsidP="000F6DF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27</w:t>
            </w:r>
            <w:r w:rsidR="003823D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>
              <w:rPr>
                <w:rFonts w:ascii="Calibri" w:hAnsi="Calibri" w:cs="Calibri"/>
                <w:sz w:val="22"/>
                <w:szCs w:val="22"/>
              </w:rPr>
              <w:t>Dublinu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0F6DFB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0135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0F6DFB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konferenci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Unique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and Universal: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Challenges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for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Manuscript</w:t>
            </w:r>
            <w:proofErr w:type="spellEnd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6DFB">
              <w:rPr>
                <w:rStyle w:val="Siln"/>
                <w:rFonts w:asciiTheme="minorHAnsi" w:hAnsiTheme="minorHAnsi"/>
                <w:sz w:val="22"/>
                <w:szCs w:val="22"/>
              </w:rPr>
              <w:t>Librarian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52418" w:rsidRPr="00A71C5F" w:rsidRDefault="00A71C5F" w:rsidP="003823DB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A71C5F"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 w:rsidRPr="00A71C5F">
              <w:rPr>
                <w:rFonts w:asciiTheme="minorHAnsi" w:hAnsiTheme="minorHAnsi" w:cs="Arial"/>
                <w:sz w:val="22"/>
                <w:szCs w:val="22"/>
              </w:rPr>
              <w:t>Commemoration</w:t>
            </w:r>
            <w:proofErr w:type="spellEnd"/>
            <w:r w:rsidRPr="00A71C5F">
              <w:rPr>
                <w:rFonts w:asciiTheme="minorHAnsi" w:hAnsiTheme="minorHAnsi" w:cs="Arial"/>
                <w:sz w:val="22"/>
                <w:szCs w:val="22"/>
              </w:rPr>
              <w:t>“</w:t>
            </w:r>
          </w:p>
          <w:p w:rsidR="00A71C5F" w:rsidRPr="00A71C5F" w:rsidRDefault="00A71C5F" w:rsidP="003823DB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A71C5F">
              <w:rPr>
                <w:rFonts w:asciiTheme="minorHAnsi" w:hAnsiTheme="minorHAnsi" w:cs="Calibri"/>
                <w:sz w:val="22"/>
                <w:szCs w:val="22"/>
              </w:rPr>
              <w:t>sekce</w:t>
            </w:r>
            <w:r w:rsidRPr="00A71C5F">
              <w:rPr>
                <w:rFonts w:asciiTheme="minorHAnsi" w:hAnsiTheme="minorHAnsi" w:cs="Calibri"/>
                <w:sz w:val="22"/>
                <w:szCs w:val="22"/>
              </w:rPr>
              <w:t xml:space="preserve"> „</w:t>
            </w:r>
            <w:r w:rsidRPr="00A71C5F">
              <w:rPr>
                <w:rFonts w:asciiTheme="minorHAnsi" w:hAnsiTheme="minorHAnsi" w:cs="Arial"/>
                <w:sz w:val="22"/>
                <w:szCs w:val="22"/>
              </w:rPr>
              <w:t>Post-</w:t>
            </w:r>
            <w:proofErr w:type="spellStart"/>
            <w:r w:rsidRPr="00A71C5F">
              <w:rPr>
                <w:rFonts w:asciiTheme="minorHAnsi" w:hAnsiTheme="minorHAnsi" w:cs="Arial"/>
                <w:sz w:val="22"/>
                <w:szCs w:val="22"/>
              </w:rPr>
              <w:t>digital</w:t>
            </w:r>
            <w:proofErr w:type="spellEnd"/>
            <w:r w:rsidRPr="00A71C5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71C5F">
              <w:rPr>
                <w:rFonts w:asciiTheme="minorHAnsi" w:hAnsiTheme="minorHAnsi" w:cs="Arial"/>
                <w:sz w:val="22"/>
                <w:szCs w:val="22"/>
              </w:rPr>
              <w:t>Issues</w:t>
            </w:r>
            <w:proofErr w:type="spellEnd"/>
            <w:r w:rsidRPr="00A71C5F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proofErr w:type="spellStart"/>
            <w:r w:rsidRPr="00A71C5F">
              <w:rPr>
                <w:rFonts w:asciiTheme="minorHAnsi" w:hAnsiTheme="minorHAnsi" w:cs="Arial"/>
                <w:sz w:val="22"/>
                <w:szCs w:val="22"/>
              </w:rPr>
              <w:t>Concerns</w:t>
            </w:r>
            <w:proofErr w:type="spellEnd"/>
            <w:r w:rsidRPr="00A71C5F"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  <w:p w:rsidR="00A71C5F" w:rsidRPr="00A71C5F" w:rsidRDefault="00A71C5F" w:rsidP="00A71C5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A71C5F"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 w:rsidRPr="00A71C5F">
              <w:rPr>
                <w:rFonts w:asciiTheme="minorHAnsi" w:hAnsiTheme="minorHAnsi" w:cs="Arial"/>
                <w:sz w:val="22"/>
                <w:szCs w:val="22"/>
              </w:rPr>
              <w:t>Materiality</w:t>
            </w:r>
            <w:proofErr w:type="spellEnd"/>
            <w:r w:rsidRPr="00A71C5F"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0F6DFB" w:rsidP="00F5241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0F6DFB">
              <w:rPr>
                <w:rFonts w:ascii="Calibri" w:hAnsi="Calibri" w:cs="Calibri"/>
                <w:sz w:val="22"/>
                <w:szCs w:val="22"/>
              </w:rPr>
              <w:t>https://www.cerl.org/collaboration/manuscriptexperts/dates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0F6DFB" w:rsidP="003823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F52418">
              <w:rPr>
                <w:rFonts w:ascii="Calibri" w:hAnsi="Calibri" w:cs="Calibri"/>
                <w:sz w:val="22"/>
                <w:szCs w:val="22"/>
              </w:rPr>
              <w:t>.5.2016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  <w:bookmarkStart w:id="0" w:name="_GoBack"/>
        <w:bookmarkEnd w:id="0"/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1D" w:rsidRDefault="00AD7E1D">
      <w:r>
        <w:separator/>
      </w:r>
    </w:p>
  </w:endnote>
  <w:endnote w:type="continuationSeparator" w:id="0">
    <w:p w:rsidR="00AD7E1D" w:rsidRDefault="00AD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1D" w:rsidRDefault="00AD7E1D">
      <w:r>
        <w:separator/>
      </w:r>
    </w:p>
  </w:footnote>
  <w:footnote w:type="continuationSeparator" w:id="0">
    <w:p w:rsidR="00AD7E1D" w:rsidRDefault="00AD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31E53"/>
    <w:rsid w:val="000422CC"/>
    <w:rsid w:val="00050116"/>
    <w:rsid w:val="0006007D"/>
    <w:rsid w:val="000669DC"/>
    <w:rsid w:val="00081212"/>
    <w:rsid w:val="000F6DFB"/>
    <w:rsid w:val="00131B88"/>
    <w:rsid w:val="00153BB3"/>
    <w:rsid w:val="00167FCD"/>
    <w:rsid w:val="00171E27"/>
    <w:rsid w:val="00196A79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71C5F"/>
    <w:rsid w:val="00AD3963"/>
    <w:rsid w:val="00AD7E1D"/>
    <w:rsid w:val="00AF2098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13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2016-05-30T06:32:00Z</dcterms:created>
  <dcterms:modified xsi:type="dcterms:W3CDTF">2016-05-30T07:11:00Z</dcterms:modified>
</cp:coreProperties>
</file>