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2E6778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2E6778" w:rsidRDefault="001E3A3C" w:rsidP="00A822C4">
            <w:pPr>
              <w:pStyle w:val="Nadpis1"/>
              <w:rPr>
                <w:rFonts w:ascii="Calibri" w:hAnsi="Calibri" w:cstheme="minorHAnsi"/>
                <w:sz w:val="22"/>
                <w:szCs w:val="22"/>
              </w:rPr>
            </w:pPr>
            <w:r w:rsidRPr="002E6778">
              <w:rPr>
                <w:rFonts w:ascii="Calibri" w:hAnsi="Calibri" w:cstheme="minorHAnsi"/>
                <w:sz w:val="22"/>
                <w:szCs w:val="22"/>
              </w:rPr>
              <w:t xml:space="preserve">Rita Ida </w:t>
            </w:r>
            <w:proofErr w:type="spellStart"/>
            <w:r w:rsidRPr="002E6778">
              <w:rPr>
                <w:rFonts w:ascii="Calibri" w:hAnsi="Calibri" w:cstheme="minorHAnsi"/>
                <w:sz w:val="22"/>
                <w:szCs w:val="22"/>
              </w:rPr>
              <w:t>Lyons</w:t>
            </w:r>
            <w:proofErr w:type="spellEnd"/>
            <w:r w:rsidRPr="002E6778">
              <w:rPr>
                <w:rFonts w:ascii="Calibri" w:hAnsi="Calibri" w:cstheme="minorHAnsi"/>
                <w:sz w:val="22"/>
                <w:szCs w:val="22"/>
              </w:rPr>
              <w:t xml:space="preserve"> Kindlerová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2E6778" w:rsidRDefault="001E3A3C" w:rsidP="009F7098">
            <w:pPr>
              <w:rPr>
                <w:rFonts w:ascii="Calibri" w:hAnsi="Calibri" w:cstheme="minorHAnsi"/>
                <w:sz w:val="22"/>
                <w:szCs w:val="22"/>
              </w:rPr>
            </w:pPr>
            <w:r w:rsidRPr="002E6778">
              <w:rPr>
                <w:rFonts w:ascii="Calibri" w:hAnsi="Calibri" w:cstheme="minorHAnsi"/>
                <w:sz w:val="22"/>
                <w:szCs w:val="22"/>
              </w:rPr>
              <w:t>Slovanská knihovna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2E6778" w:rsidRDefault="00F51C6E" w:rsidP="00656BAF">
            <w:pPr>
              <w:pStyle w:val="Nadpis1"/>
              <w:rPr>
                <w:rFonts w:ascii="Calibri" w:hAnsi="Calibri" w:cstheme="minorHAnsi"/>
                <w:b w:val="0"/>
                <w:bCs w:val="0"/>
                <w:sz w:val="22"/>
                <w:szCs w:val="22"/>
              </w:rPr>
            </w:pPr>
            <w:r w:rsidRPr="002E6778">
              <w:rPr>
                <w:rFonts w:ascii="Calibri" w:hAnsi="Calibri" w:cstheme="minorHAnsi"/>
                <w:b w:val="0"/>
                <w:bCs w:val="0"/>
                <w:sz w:val="22"/>
                <w:szCs w:val="22"/>
              </w:rPr>
              <w:t>oddělení zpracování fondu (4.2.2)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2E6778" w:rsidRDefault="001E3A3C" w:rsidP="00F51C6E">
            <w:pPr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2E6778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Návštěva Muzea knihy a tisku Ukrajiny v Kyjevě za účelem studia popisů starých cyrilských tisků, výměny informací ohledně digitalizace, studia filigránů, marginálií apod. Konzultace </w:t>
            </w:r>
            <w:r w:rsidR="00F51C6E" w:rsidRPr="002E6778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možné </w:t>
            </w:r>
            <w:r w:rsidRPr="002E6778">
              <w:rPr>
                <w:rFonts w:ascii="Calibri" w:hAnsi="Calibri" w:cstheme="minorHAnsi"/>
                <w:b/>
                <w:bCs/>
                <w:sz w:val="22"/>
                <w:szCs w:val="22"/>
              </w:rPr>
              <w:t>spoluprác</w:t>
            </w:r>
            <w:r w:rsidR="00F51C6E" w:rsidRPr="002E6778">
              <w:rPr>
                <w:rFonts w:ascii="Calibri" w:hAnsi="Calibri" w:cstheme="minorHAnsi"/>
                <w:b/>
                <w:bCs/>
                <w:sz w:val="22"/>
                <w:szCs w:val="22"/>
              </w:rPr>
              <w:t>e</w:t>
            </w:r>
            <w:r w:rsidRPr="002E6778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 s ředitelkou muzea </w:t>
            </w:r>
            <w:proofErr w:type="spellStart"/>
            <w:r w:rsidRPr="002E6778">
              <w:rPr>
                <w:rFonts w:ascii="Calibri" w:hAnsi="Calibri" w:cstheme="minorHAnsi"/>
                <w:b/>
                <w:bCs/>
                <w:sz w:val="22"/>
                <w:szCs w:val="22"/>
              </w:rPr>
              <w:t>Valentynou</w:t>
            </w:r>
            <w:proofErr w:type="spellEnd"/>
            <w:r w:rsidRPr="002E6778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6778">
              <w:rPr>
                <w:rFonts w:ascii="Calibri" w:hAnsi="Calibri" w:cstheme="minorHAnsi"/>
                <w:b/>
                <w:bCs/>
                <w:sz w:val="22"/>
                <w:szCs w:val="22"/>
              </w:rPr>
              <w:t>Bočkovskou</w:t>
            </w:r>
            <w:proofErr w:type="spellEnd"/>
            <w:r w:rsidR="00F51C6E" w:rsidRPr="002E6778">
              <w:rPr>
                <w:rFonts w:ascii="Calibri" w:hAnsi="Calibri" w:cstheme="minorHAnsi"/>
                <w:b/>
                <w:bCs/>
                <w:sz w:val="22"/>
                <w:szCs w:val="22"/>
              </w:rPr>
              <w:t>, Ph.D.</w:t>
            </w:r>
            <w:r w:rsidRPr="002E6778">
              <w:rPr>
                <w:rFonts w:ascii="Calibri" w:hAnsi="Calibr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2E6778" w:rsidRDefault="001E3A3C" w:rsidP="00A822C4">
            <w:pPr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2E6778">
              <w:rPr>
                <w:rFonts w:ascii="Calibri" w:hAnsi="Calibri" w:cstheme="minorHAnsi"/>
                <w:b/>
                <w:bCs/>
                <w:sz w:val="22"/>
                <w:szCs w:val="22"/>
              </w:rPr>
              <w:t>Kyjev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2E6778" w:rsidRDefault="001E3A3C" w:rsidP="00A822C4">
            <w:pPr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2E6778">
              <w:rPr>
                <w:rFonts w:ascii="Calibri" w:hAnsi="Calibri" w:cstheme="minorHAnsi"/>
                <w:b/>
                <w:bCs/>
                <w:sz w:val="22"/>
                <w:szCs w:val="22"/>
              </w:rPr>
              <w:t>Ukrajina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2E6778" w:rsidRDefault="001E3A3C" w:rsidP="00A822C4">
            <w:pPr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2E6778">
              <w:rPr>
                <w:rFonts w:ascii="Calibri" w:hAnsi="Calibri" w:cstheme="minorHAnsi"/>
                <w:b/>
                <w:bCs/>
                <w:sz w:val="22"/>
                <w:szCs w:val="22"/>
              </w:rPr>
              <w:t>21.-</w:t>
            </w:r>
            <w:proofErr w:type="gramStart"/>
            <w:r w:rsidRPr="002E6778">
              <w:rPr>
                <w:rFonts w:ascii="Calibri" w:hAnsi="Calibri" w:cstheme="minorHAnsi"/>
                <w:b/>
                <w:bCs/>
                <w:sz w:val="22"/>
                <w:szCs w:val="22"/>
              </w:rPr>
              <w:t>26.10.2019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F51C6E" w:rsidRPr="002E6778" w:rsidRDefault="00F51C6E" w:rsidP="001E3A3C">
            <w:pPr>
              <w:rPr>
                <w:rFonts w:ascii="Calibri" w:hAnsi="Calibri"/>
                <w:sz w:val="22"/>
              </w:rPr>
            </w:pPr>
            <w:proofErr w:type="gramStart"/>
            <w:r w:rsidRPr="002E6778">
              <w:rPr>
                <w:rFonts w:ascii="Calibri" w:hAnsi="Calibri"/>
                <w:sz w:val="22"/>
              </w:rPr>
              <w:t>21.10</w:t>
            </w:r>
            <w:proofErr w:type="gramEnd"/>
            <w:r w:rsidRPr="002E6778">
              <w:rPr>
                <w:rFonts w:ascii="Calibri" w:hAnsi="Calibri"/>
                <w:sz w:val="22"/>
              </w:rPr>
              <w:t>. – cesta Praha–Kyjev</w:t>
            </w:r>
          </w:p>
          <w:p w:rsidR="00F51C6E" w:rsidRPr="002E6778" w:rsidRDefault="00F51C6E" w:rsidP="001E3A3C">
            <w:pPr>
              <w:rPr>
                <w:rFonts w:ascii="Calibri" w:hAnsi="Calibri"/>
                <w:sz w:val="22"/>
              </w:rPr>
            </w:pPr>
            <w:proofErr w:type="gramStart"/>
            <w:r w:rsidRPr="002E6778">
              <w:rPr>
                <w:rFonts w:ascii="Calibri" w:hAnsi="Calibri"/>
                <w:sz w:val="22"/>
              </w:rPr>
              <w:t>22.–25.10</w:t>
            </w:r>
            <w:proofErr w:type="gramEnd"/>
            <w:r w:rsidRPr="002E6778">
              <w:rPr>
                <w:rFonts w:ascii="Calibri" w:hAnsi="Calibri"/>
                <w:sz w:val="22"/>
              </w:rPr>
              <w:t>. – pracovní pobyt v Kyjevě</w:t>
            </w:r>
          </w:p>
          <w:p w:rsidR="004A0D9A" w:rsidRPr="002E6778" w:rsidRDefault="00F51C6E" w:rsidP="00A822C4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 xml:space="preserve">26. 10. – cesta </w:t>
            </w:r>
            <w:proofErr w:type="gramStart"/>
            <w:r w:rsidRPr="002E6778">
              <w:rPr>
                <w:rFonts w:ascii="Calibri" w:hAnsi="Calibri"/>
                <w:sz w:val="22"/>
              </w:rPr>
              <w:t>Kyjev</w:t>
            </w:r>
            <w:proofErr w:type="gramEnd"/>
            <w:r w:rsidRPr="002E6778">
              <w:rPr>
                <w:rFonts w:ascii="Calibri" w:hAnsi="Calibri"/>
                <w:sz w:val="22"/>
              </w:rPr>
              <w:t>–</w:t>
            </w:r>
            <w:proofErr w:type="gramStart"/>
            <w:r w:rsidRPr="002E6778">
              <w:rPr>
                <w:rFonts w:ascii="Calibri" w:hAnsi="Calibri"/>
                <w:sz w:val="22"/>
              </w:rPr>
              <w:t>Praha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2E6778" w:rsidRDefault="00F51C6E" w:rsidP="00C6152E">
            <w:pPr>
              <w:rPr>
                <w:rFonts w:ascii="Calibri" w:hAnsi="Calibri" w:cstheme="minorHAnsi"/>
                <w:sz w:val="22"/>
                <w:szCs w:val="22"/>
              </w:rPr>
            </w:pPr>
            <w:r w:rsidRPr="002E6778">
              <w:rPr>
                <w:rFonts w:ascii="Calibri" w:hAnsi="Calibr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2E6778" w:rsidRDefault="00F51C6E" w:rsidP="00A822C4">
            <w:pPr>
              <w:rPr>
                <w:rFonts w:ascii="Calibri" w:hAnsi="Calibri" w:cstheme="minorHAnsi"/>
                <w:sz w:val="22"/>
                <w:szCs w:val="22"/>
              </w:rPr>
            </w:pPr>
            <w:r w:rsidRPr="002E6778">
              <w:rPr>
                <w:rFonts w:ascii="Calibri" w:hAnsi="Calibri" w:cstheme="minorHAnsi"/>
                <w:sz w:val="22"/>
                <w:szCs w:val="22"/>
              </w:rPr>
              <w:t xml:space="preserve">NK, ubytování soukromě 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2E6778" w:rsidRDefault="00B6396B" w:rsidP="00F51C6E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Cílem bylo upřesnit a zaktualizovat</w:t>
            </w:r>
            <w:r w:rsidR="002E6778">
              <w:rPr>
                <w:rFonts w:ascii="Calibri" w:hAnsi="Calibri"/>
                <w:sz w:val="22"/>
              </w:rPr>
              <w:t xml:space="preserve"> metodiku a způsob</w:t>
            </w:r>
            <w:r w:rsidRPr="002E6778">
              <w:rPr>
                <w:rFonts w:ascii="Calibri" w:hAnsi="Calibri"/>
                <w:sz w:val="22"/>
              </w:rPr>
              <w:t xml:space="preserve"> popis</w:t>
            </w:r>
            <w:r w:rsidR="002E6778">
              <w:rPr>
                <w:rFonts w:ascii="Calibri" w:hAnsi="Calibri"/>
                <w:sz w:val="22"/>
              </w:rPr>
              <w:t>u</w:t>
            </w:r>
            <w:r w:rsidRPr="002E6778">
              <w:rPr>
                <w:rFonts w:ascii="Calibri" w:hAnsi="Calibri"/>
                <w:sz w:val="22"/>
              </w:rPr>
              <w:t xml:space="preserve"> starých cyrilských tisků, kterých má Muzeum knihy a tisku velké množství (mnohé z nich jsou podobné exempláře, jaké se nacházejí ve fondu Slovanské knihovny)</w:t>
            </w:r>
            <w:r w:rsidR="00F51C6E" w:rsidRPr="002E6778">
              <w:rPr>
                <w:rFonts w:ascii="Calibri" w:hAnsi="Calibri"/>
                <w:sz w:val="22"/>
              </w:rPr>
              <w:t>. M</w:t>
            </w:r>
            <w:r w:rsidRPr="002E6778">
              <w:rPr>
                <w:rFonts w:ascii="Calibri" w:hAnsi="Calibri"/>
                <w:sz w:val="22"/>
              </w:rPr>
              <w:t xml:space="preserve">ěla jsem možnost pracovat i s originály muzejního fondu (např. lvovský </w:t>
            </w:r>
            <w:proofErr w:type="spellStart"/>
            <w:r w:rsidRPr="002E6778">
              <w:rPr>
                <w:rFonts w:ascii="Calibri" w:hAnsi="Calibri"/>
                <w:sz w:val="22"/>
              </w:rPr>
              <w:t>Apostol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I. </w:t>
            </w:r>
            <w:proofErr w:type="spellStart"/>
            <w:r w:rsidRPr="002E6778">
              <w:rPr>
                <w:rFonts w:ascii="Calibri" w:hAnsi="Calibri"/>
                <w:sz w:val="22"/>
              </w:rPr>
              <w:t>Fedorova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, </w:t>
            </w:r>
            <w:proofErr w:type="spellStart"/>
            <w:r w:rsidRPr="002E6778">
              <w:rPr>
                <w:rFonts w:ascii="Calibri" w:hAnsi="Calibri"/>
                <w:sz w:val="22"/>
              </w:rPr>
              <w:t>Trebnyk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P. Mohyly, </w:t>
            </w:r>
            <w:proofErr w:type="spellStart"/>
            <w:r w:rsidRPr="002E6778">
              <w:rPr>
                <w:rFonts w:ascii="Calibri" w:hAnsi="Calibri"/>
                <w:sz w:val="22"/>
              </w:rPr>
              <w:t>Brjusovský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kalendář, jeden etiopský rukopis apod.). </w:t>
            </w:r>
            <w:r w:rsidR="00F51C6E" w:rsidRPr="002E6778">
              <w:rPr>
                <w:rFonts w:ascii="Calibri" w:hAnsi="Calibri"/>
                <w:sz w:val="22"/>
              </w:rPr>
              <w:t>V.</w:t>
            </w:r>
            <w:r w:rsidRPr="002E6778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2E6778">
              <w:rPr>
                <w:rFonts w:ascii="Calibri" w:hAnsi="Calibri"/>
                <w:sz w:val="22"/>
              </w:rPr>
              <w:t>Bočkovsk</w:t>
            </w:r>
            <w:r w:rsidR="00F51C6E" w:rsidRPr="002E6778">
              <w:rPr>
                <w:rFonts w:ascii="Calibri" w:hAnsi="Calibri"/>
                <w:sz w:val="22"/>
              </w:rPr>
              <w:t>á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mi </w:t>
            </w:r>
            <w:r w:rsidR="00F51C6E" w:rsidRPr="002E6778">
              <w:rPr>
                <w:rFonts w:ascii="Calibri" w:hAnsi="Calibri"/>
                <w:sz w:val="22"/>
              </w:rPr>
              <w:t xml:space="preserve">poskytla digitální verzi řady </w:t>
            </w:r>
            <w:r w:rsidRPr="002E6778">
              <w:rPr>
                <w:rFonts w:ascii="Calibri" w:hAnsi="Calibri"/>
                <w:sz w:val="22"/>
              </w:rPr>
              <w:t>knih/katalogů, které již nejsou k dispozici na knižním trhu</w:t>
            </w:r>
            <w:r w:rsidR="00230170" w:rsidRPr="002E6778">
              <w:rPr>
                <w:rFonts w:ascii="Calibri" w:hAnsi="Calibri"/>
                <w:sz w:val="22"/>
              </w:rPr>
              <w:t>.</w:t>
            </w:r>
          </w:p>
          <w:p w:rsidR="00230170" w:rsidRPr="002E6778" w:rsidRDefault="00230170" w:rsidP="00230170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 xml:space="preserve">Jde o činnost, kterým se věnuji v rámci plnění cílů výzkumné oblasti </w:t>
            </w:r>
            <w:r w:rsidR="002E6778">
              <w:rPr>
                <w:rFonts w:ascii="Calibri" w:hAnsi="Calibri"/>
                <w:sz w:val="22"/>
              </w:rPr>
              <w:t>„</w:t>
            </w:r>
            <w:r w:rsidRPr="002E6778">
              <w:rPr>
                <w:rFonts w:ascii="Calibri" w:hAnsi="Calibri"/>
                <w:sz w:val="22"/>
              </w:rPr>
              <w:t>Slavistika – rozvoj odborné specializace Národní knihovny ČR</w:t>
            </w:r>
            <w:r w:rsidR="002E6778">
              <w:rPr>
                <w:rFonts w:ascii="Calibri" w:hAnsi="Calibri"/>
                <w:sz w:val="22"/>
              </w:rPr>
              <w:t>“</w:t>
            </w:r>
            <w:r w:rsidRPr="002E6778">
              <w:rPr>
                <w:rFonts w:ascii="Calibri" w:hAnsi="Calibri"/>
                <w:sz w:val="22"/>
              </w:rPr>
              <w:t xml:space="preserve"> řešené v rámci programu DKRVO.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F51C6E" w:rsidRPr="002E6778" w:rsidRDefault="00F51C6E" w:rsidP="00F51C6E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 xml:space="preserve">Konzultovala jsem, studovala a pracovala s ředitelkou Muzea knihy a tisku v Kyjevě, paní </w:t>
            </w:r>
            <w:proofErr w:type="spellStart"/>
            <w:r w:rsidRPr="002E6778">
              <w:rPr>
                <w:rFonts w:ascii="Calibri" w:hAnsi="Calibri"/>
                <w:sz w:val="22"/>
              </w:rPr>
              <w:t>Valentynou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2E6778">
              <w:rPr>
                <w:rFonts w:ascii="Calibri" w:hAnsi="Calibri"/>
                <w:sz w:val="22"/>
              </w:rPr>
              <w:t>Bočkovskou</w:t>
            </w:r>
            <w:proofErr w:type="spellEnd"/>
            <w:r w:rsidRPr="002E6778">
              <w:rPr>
                <w:rFonts w:ascii="Calibri" w:hAnsi="Calibri"/>
                <w:sz w:val="22"/>
              </w:rPr>
              <w:t>, PhD., která se mi plně věnovala všechny čtyři dny (</w:t>
            </w:r>
            <w:proofErr w:type="gramStart"/>
            <w:r w:rsidRPr="002E6778">
              <w:rPr>
                <w:rFonts w:ascii="Calibri" w:hAnsi="Calibri"/>
                <w:sz w:val="22"/>
              </w:rPr>
              <w:t>22.–25.10</w:t>
            </w:r>
            <w:proofErr w:type="gramEnd"/>
            <w:r w:rsidRPr="002E6778">
              <w:rPr>
                <w:rFonts w:ascii="Calibri" w:hAnsi="Calibri"/>
                <w:sz w:val="22"/>
              </w:rPr>
              <w:t xml:space="preserve">.). </w:t>
            </w:r>
          </w:p>
          <w:p w:rsidR="00F51C6E" w:rsidRPr="002E6778" w:rsidRDefault="00F51C6E" w:rsidP="00F51C6E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 xml:space="preserve">Konzultace a pomoc V. </w:t>
            </w:r>
            <w:proofErr w:type="spellStart"/>
            <w:r w:rsidRPr="002E6778">
              <w:rPr>
                <w:rFonts w:ascii="Calibri" w:hAnsi="Calibri"/>
                <w:sz w:val="22"/>
              </w:rPr>
              <w:t>Bočkovské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byla nesmírně cenná, ve středoevropském prostoru není možné </w:t>
            </w:r>
            <w:r w:rsidR="002E6778">
              <w:rPr>
                <w:rFonts w:ascii="Calibri" w:hAnsi="Calibri"/>
                <w:sz w:val="22"/>
              </w:rPr>
              <w:t>v</w:t>
            </w:r>
            <w:r w:rsidRPr="002E6778">
              <w:rPr>
                <w:rFonts w:ascii="Calibri" w:hAnsi="Calibri"/>
                <w:sz w:val="22"/>
              </w:rPr>
              <w:t xml:space="preserve"> žádné vzdělávací instituci získat potřebné znalosti a zkušenosti. Vzhledem ke složitosti problematiky by bylo </w:t>
            </w:r>
            <w:r w:rsidR="002E6778">
              <w:rPr>
                <w:rFonts w:ascii="Calibri" w:hAnsi="Calibri"/>
                <w:sz w:val="22"/>
              </w:rPr>
              <w:t>nanejvýš užitečné</w:t>
            </w:r>
            <w:r w:rsidRPr="002E6778">
              <w:rPr>
                <w:rFonts w:ascii="Calibri" w:hAnsi="Calibri"/>
                <w:sz w:val="22"/>
              </w:rPr>
              <w:t xml:space="preserve"> se do Muzea vrátit na delší dobu, vhod</w:t>
            </w:r>
            <w:r w:rsidR="00230170" w:rsidRPr="002E6778">
              <w:rPr>
                <w:rFonts w:ascii="Calibri" w:hAnsi="Calibri"/>
                <w:sz w:val="22"/>
              </w:rPr>
              <w:t>n</w:t>
            </w:r>
            <w:r w:rsidRPr="002E6778">
              <w:rPr>
                <w:rFonts w:ascii="Calibri" w:hAnsi="Calibri"/>
                <w:sz w:val="22"/>
              </w:rPr>
              <w:t xml:space="preserve">ý by byl též pobyt dr. </w:t>
            </w:r>
            <w:proofErr w:type="spellStart"/>
            <w:r w:rsidRPr="002E6778">
              <w:rPr>
                <w:rFonts w:ascii="Calibri" w:hAnsi="Calibri"/>
                <w:sz w:val="22"/>
              </w:rPr>
              <w:t>Bočkovské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ve Slovanské knihovně.</w:t>
            </w:r>
          </w:p>
          <w:p w:rsidR="004A0D9A" w:rsidRPr="002E6778" w:rsidRDefault="00F51C6E" w:rsidP="002E6778">
            <w:pPr>
              <w:rPr>
                <w:rFonts w:ascii="Calibri" w:hAnsi="Calibri" w:cstheme="minorHAnsi"/>
                <w:sz w:val="22"/>
                <w:szCs w:val="22"/>
              </w:rPr>
            </w:pPr>
            <w:r w:rsidRPr="002E6778">
              <w:rPr>
                <w:rFonts w:ascii="Calibri" w:hAnsi="Calibri" w:cstheme="minorHAnsi"/>
                <w:sz w:val="22"/>
                <w:szCs w:val="22"/>
              </w:rPr>
              <w:t xml:space="preserve">Kromě </w:t>
            </w:r>
            <w:r w:rsidR="002E6778">
              <w:rPr>
                <w:rFonts w:ascii="Calibri" w:hAnsi="Calibri" w:cstheme="minorHAnsi"/>
                <w:sz w:val="22"/>
                <w:szCs w:val="22"/>
              </w:rPr>
              <w:t xml:space="preserve">výše uvedeného </w:t>
            </w:r>
            <w:r w:rsidRPr="002E6778">
              <w:rPr>
                <w:rFonts w:ascii="Calibri" w:hAnsi="Calibri" w:cstheme="minorHAnsi"/>
                <w:sz w:val="22"/>
                <w:szCs w:val="22"/>
              </w:rPr>
              <w:t>jsem se zúčastnila vědecko-praktické konference „Vědecký popis děl, expertíza a oceňování kulturních památek“ (</w:t>
            </w:r>
            <w:proofErr w:type="gramStart"/>
            <w:r w:rsidRPr="002E6778">
              <w:rPr>
                <w:rFonts w:ascii="Calibri" w:hAnsi="Calibri" w:cstheme="minorHAnsi"/>
                <w:sz w:val="22"/>
                <w:szCs w:val="22"/>
              </w:rPr>
              <w:t>24.–25</w:t>
            </w:r>
            <w:proofErr w:type="gramEnd"/>
            <w:r w:rsidRPr="002E6778">
              <w:rPr>
                <w:rFonts w:ascii="Calibri" w:hAnsi="Calibri" w:cstheme="minorHAnsi"/>
                <w:sz w:val="22"/>
                <w:szCs w:val="22"/>
              </w:rPr>
              <w:t xml:space="preserve">. 10. 2019, </w:t>
            </w:r>
            <w:proofErr w:type="spellStart"/>
            <w:r w:rsidRPr="002E6778">
              <w:rPr>
                <w:rFonts w:ascii="Calibri" w:hAnsi="Calibri" w:cstheme="minorHAnsi"/>
                <w:sz w:val="22"/>
                <w:szCs w:val="22"/>
              </w:rPr>
              <w:t>Nacionalna</w:t>
            </w:r>
            <w:proofErr w:type="spellEnd"/>
            <w:r w:rsidRPr="002E677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proofErr w:type="spellStart"/>
            <w:r w:rsidRPr="002E6778">
              <w:rPr>
                <w:rFonts w:ascii="Calibri" w:hAnsi="Calibri" w:cstheme="minorHAnsi"/>
                <w:sz w:val="22"/>
                <w:szCs w:val="22"/>
              </w:rPr>
              <w:t>akademija</w:t>
            </w:r>
            <w:proofErr w:type="spellEnd"/>
            <w:r w:rsidRPr="002E677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proofErr w:type="spellStart"/>
            <w:r w:rsidRPr="002E6778">
              <w:rPr>
                <w:rFonts w:ascii="Calibri" w:hAnsi="Calibri" w:cstheme="minorHAnsi"/>
                <w:sz w:val="22"/>
                <w:szCs w:val="22"/>
              </w:rPr>
              <w:t>kerivnych</w:t>
            </w:r>
            <w:proofErr w:type="spellEnd"/>
            <w:r w:rsidRPr="002E677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proofErr w:type="spellStart"/>
            <w:r w:rsidRPr="002E6778">
              <w:rPr>
                <w:rFonts w:ascii="Calibri" w:hAnsi="Calibri" w:cstheme="minorHAnsi"/>
                <w:sz w:val="22"/>
                <w:szCs w:val="22"/>
              </w:rPr>
              <w:t>kadriv</w:t>
            </w:r>
            <w:proofErr w:type="spellEnd"/>
            <w:r w:rsidRPr="002E6778">
              <w:rPr>
                <w:rFonts w:ascii="Calibri" w:hAnsi="Calibri" w:cstheme="minorHAnsi"/>
                <w:sz w:val="22"/>
                <w:szCs w:val="22"/>
              </w:rPr>
              <w:t xml:space="preserve"> kultury ta </w:t>
            </w:r>
            <w:proofErr w:type="spellStart"/>
            <w:r w:rsidRPr="002E6778">
              <w:rPr>
                <w:rFonts w:ascii="Calibri" w:hAnsi="Calibri" w:cstheme="minorHAnsi"/>
                <w:sz w:val="22"/>
                <w:szCs w:val="22"/>
              </w:rPr>
              <w:t>mystectva</w:t>
            </w:r>
            <w:proofErr w:type="spellEnd"/>
            <w:r w:rsidRPr="002E6778">
              <w:rPr>
                <w:rFonts w:ascii="Calibri" w:hAnsi="Calibri" w:cstheme="minorHAnsi"/>
                <w:sz w:val="22"/>
                <w:szCs w:val="22"/>
              </w:rPr>
              <w:t>).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 xml:space="preserve">Vzhledem k tomu, že na Ukrajině není běžné dostávat </w:t>
            </w:r>
            <w:r>
              <w:rPr>
                <w:rFonts w:ascii="Calibri" w:hAnsi="Calibri"/>
                <w:sz w:val="22"/>
              </w:rPr>
              <w:t xml:space="preserve">v některých </w:t>
            </w:r>
            <w:r w:rsidRPr="002E6778">
              <w:rPr>
                <w:rFonts w:ascii="Calibri" w:hAnsi="Calibri"/>
                <w:sz w:val="22"/>
              </w:rPr>
              <w:t xml:space="preserve">druzích MHD </w:t>
            </w:r>
            <w:r>
              <w:rPr>
                <w:rFonts w:ascii="Calibri" w:hAnsi="Calibri"/>
                <w:sz w:val="22"/>
              </w:rPr>
              <w:t xml:space="preserve">lístky </w:t>
            </w:r>
            <w:r w:rsidRPr="002E6778">
              <w:rPr>
                <w:rFonts w:ascii="Calibri" w:hAnsi="Calibri"/>
                <w:sz w:val="22"/>
              </w:rPr>
              <w:t>(</w:t>
            </w:r>
            <w:r>
              <w:rPr>
                <w:rFonts w:ascii="Calibri" w:hAnsi="Calibri"/>
                <w:sz w:val="22"/>
              </w:rPr>
              <w:t xml:space="preserve">např. </w:t>
            </w:r>
            <w:r w:rsidRPr="002E6778">
              <w:rPr>
                <w:rFonts w:ascii="Calibri" w:hAnsi="Calibri"/>
                <w:sz w:val="22"/>
              </w:rPr>
              <w:t>v metru se stále používají tzv. žetony, 1 žeton = 7,- UAH), přikládám denní rozpis všech cest, které jsem během pobytu v Kyjevě absolvovala do/z muzea, do/z centra</w:t>
            </w:r>
            <w:r>
              <w:rPr>
                <w:rFonts w:ascii="Calibri" w:hAnsi="Calibri"/>
                <w:sz w:val="22"/>
              </w:rPr>
              <w:t xml:space="preserve"> a které nemohu doložit použitou jízdenkou</w:t>
            </w:r>
            <w:r w:rsidRPr="002E6778">
              <w:rPr>
                <w:rFonts w:ascii="Calibri" w:hAnsi="Calibri"/>
                <w:sz w:val="22"/>
              </w:rPr>
              <w:t>.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Po 21.10.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 xml:space="preserve">Z kyjevského letiště: autobusem </w:t>
            </w:r>
            <w:proofErr w:type="spellStart"/>
            <w:r w:rsidRPr="002E6778">
              <w:rPr>
                <w:rFonts w:ascii="Calibri" w:hAnsi="Calibri"/>
                <w:sz w:val="22"/>
              </w:rPr>
              <w:t>SkyBus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na hlavní nádraží (100,-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metro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maršrutka</w:t>
            </w:r>
            <w:proofErr w:type="spellEnd"/>
            <w:r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Út 22.10.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maršrutka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metro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maršrutka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maršrutka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metro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maršrutka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Stř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23.10.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maršrutka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metro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maršrutka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maršrutka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metro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metro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maršrutka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Čt 24.10.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trolejbus (8,- UAH) – lístek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metro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maršrutka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maršrutka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metro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tramvaj (8,- UAH) – lístek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tramvaj (8,- UAH) – lístek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metro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maršrutka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Pá 25.10.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maršrutka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metro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maršrutka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maršrutka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metro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metro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maršrutka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Default="002E6778" w:rsidP="002E6778">
            <w:pPr>
              <w:rPr>
                <w:rFonts w:ascii="Calibri" w:hAnsi="Calibri"/>
                <w:sz w:val="22"/>
              </w:rPr>
            </w:pP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So 26.10.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maršrutka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metro (7,-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  <w:proofErr w:type="spellStart"/>
            <w:r w:rsidRPr="002E6778">
              <w:rPr>
                <w:rFonts w:ascii="Calibri" w:hAnsi="Calibri"/>
                <w:sz w:val="22"/>
              </w:rPr>
              <w:t>SkyBus</w:t>
            </w:r>
            <w:proofErr w:type="spellEnd"/>
            <w:r w:rsidRPr="002E6778">
              <w:rPr>
                <w:rFonts w:ascii="Calibri" w:hAnsi="Calibri"/>
                <w:sz w:val="22"/>
              </w:rPr>
              <w:t xml:space="preserve"> z hlavního nádraží na letiště (100,- UAH)</w:t>
            </w:r>
          </w:p>
          <w:p w:rsidR="002E6778" w:rsidRPr="002E6778" w:rsidRDefault="002E6778" w:rsidP="002E6778">
            <w:pPr>
              <w:rPr>
                <w:rFonts w:ascii="Calibri" w:hAnsi="Calibri"/>
                <w:sz w:val="22"/>
              </w:rPr>
            </w:pPr>
          </w:p>
          <w:p w:rsidR="004A0D9A" w:rsidRPr="002E6778" w:rsidRDefault="002E6778" w:rsidP="002E6778">
            <w:pPr>
              <w:tabs>
                <w:tab w:val="left" w:pos="4192"/>
              </w:tabs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2E6778">
              <w:rPr>
                <w:rFonts w:ascii="Calibri" w:hAnsi="Calibri"/>
                <w:b/>
                <w:sz w:val="22"/>
              </w:rPr>
              <w:t>Celkem doprava po Kyjevě: 434,- UAH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2E6778" w:rsidRDefault="00F51C6E" w:rsidP="00F51C6E">
            <w:pPr>
              <w:rPr>
                <w:rFonts w:ascii="Calibri" w:hAnsi="Calibri"/>
                <w:sz w:val="22"/>
              </w:rPr>
            </w:pPr>
            <w:r w:rsidRPr="002E6778">
              <w:rPr>
                <w:rFonts w:ascii="Calibri" w:hAnsi="Calibri"/>
                <w:sz w:val="22"/>
              </w:rPr>
              <w:t>3 svazky katalogů starých tisků – dar pro fond SK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2E6778" w:rsidRDefault="00F51C6E" w:rsidP="00F51C6E">
            <w:pPr>
              <w:rPr>
                <w:rFonts w:ascii="Calibri" w:hAnsi="Calibri" w:cstheme="minorHAnsi"/>
                <w:sz w:val="22"/>
                <w:szCs w:val="22"/>
              </w:rPr>
            </w:pPr>
            <w:r w:rsidRPr="002E6778">
              <w:rPr>
                <w:rFonts w:ascii="Calibri" w:hAnsi="Calibri" w:cstheme="minorHAnsi"/>
                <w:sz w:val="22"/>
                <w:szCs w:val="22"/>
              </w:rPr>
              <w:t xml:space="preserve">13. </w:t>
            </w:r>
            <w:r w:rsidR="00B6396B" w:rsidRPr="002E6778">
              <w:rPr>
                <w:rFonts w:ascii="Calibri" w:hAnsi="Calibri" w:cstheme="minorHAnsi"/>
                <w:sz w:val="22"/>
                <w:szCs w:val="22"/>
              </w:rPr>
              <w:t>11. 2019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6778" w:rsidRPr="004A0D9A" w:rsidRDefault="002E677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  <w:p w:rsidR="002E6778" w:rsidRPr="004A0D9A" w:rsidRDefault="002E677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AB" w:rsidRDefault="00B51DAB">
      <w:r>
        <w:separator/>
      </w:r>
    </w:p>
  </w:endnote>
  <w:endnote w:type="continuationSeparator" w:id="0">
    <w:p w:rsidR="00B51DAB" w:rsidRDefault="00B5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230170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C437B10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7A9C8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AB" w:rsidRDefault="00B51DAB">
      <w:r>
        <w:separator/>
      </w:r>
    </w:p>
  </w:footnote>
  <w:footnote w:type="continuationSeparator" w:id="0">
    <w:p w:rsidR="00B51DAB" w:rsidRDefault="00B51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7C437B0D" wp14:editId="7C437B0E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230170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C437B0F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A31F7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17F"/>
    <w:multiLevelType w:val="hybridMultilevel"/>
    <w:tmpl w:val="6D0A7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53EF4"/>
    <w:multiLevelType w:val="hybridMultilevel"/>
    <w:tmpl w:val="32BCD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DF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1E3A3C"/>
    <w:rsid w:val="00230170"/>
    <w:rsid w:val="00281DF0"/>
    <w:rsid w:val="002E6778"/>
    <w:rsid w:val="00311872"/>
    <w:rsid w:val="00377A48"/>
    <w:rsid w:val="003A11DA"/>
    <w:rsid w:val="003A6044"/>
    <w:rsid w:val="003B0CED"/>
    <w:rsid w:val="004354A3"/>
    <w:rsid w:val="00466446"/>
    <w:rsid w:val="004A0D9A"/>
    <w:rsid w:val="004B05DF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913D6"/>
    <w:rsid w:val="00795BD8"/>
    <w:rsid w:val="00850342"/>
    <w:rsid w:val="00882BFC"/>
    <w:rsid w:val="008A5B5C"/>
    <w:rsid w:val="008C0B88"/>
    <w:rsid w:val="009141A1"/>
    <w:rsid w:val="009161BC"/>
    <w:rsid w:val="009536C6"/>
    <w:rsid w:val="00967314"/>
    <w:rsid w:val="009A2DF3"/>
    <w:rsid w:val="009A7DB1"/>
    <w:rsid w:val="009B3CF4"/>
    <w:rsid w:val="009F7098"/>
    <w:rsid w:val="00AF2098"/>
    <w:rsid w:val="00B1347E"/>
    <w:rsid w:val="00B331D6"/>
    <w:rsid w:val="00B51DAB"/>
    <w:rsid w:val="00B6396B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93CB4"/>
    <w:rsid w:val="00F51C6E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773B22"/>
  <w15:docId w15:val="{F2C9923F-7D11-404A-A43B-6E0C1D03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DLEROVAR\Documents\Cesty\Kyjev_10_2019\Lyons%20Kindlerova_zprava_zc_Kyjev_10_19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E41106-3860-4C4D-818A-06AD593B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Lyons Kindlerova_zprava_zc_Kyjev_10_19</Template>
  <TotalTime>101</TotalTime>
  <Pages>1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3586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Kindlerová Rita</dc:creator>
  <cp:lastModifiedBy>Babka Lukáš</cp:lastModifiedBy>
  <cp:revision>3</cp:revision>
  <cp:lastPrinted>2019-11-13T10:37:00Z</cp:lastPrinted>
  <dcterms:created xsi:type="dcterms:W3CDTF">2019-11-13T09:10:00Z</dcterms:created>
  <dcterms:modified xsi:type="dcterms:W3CDTF">2019-11-13T10:37:00Z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