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F044" w14:textId="0CEDE241" w:rsidR="000D16D9" w:rsidRDefault="006A134C" w:rsidP="006A134C">
      <w:pPr>
        <w:pStyle w:val="Nadpis1"/>
        <w:jc w:val="center"/>
        <w:rPr>
          <w:i/>
          <w:iCs/>
          <w:sz w:val="28"/>
          <w:szCs w:val="28"/>
        </w:rPr>
      </w:pPr>
      <w:bookmarkStart w:id="0" w:name="OLE_LINK4"/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"/>
      <w:bookmarkStart w:id="7" w:name="OLE_LINK2"/>
      <w:bookmarkStart w:id="8" w:name="OLE_LINK3"/>
      <w:bookmarkStart w:id="9" w:name="OLE_LINK10"/>
      <w:bookmarkStart w:id="10" w:name="OLE_LINK11"/>
      <w:bookmarkStart w:id="11" w:name="OLE_LINK12"/>
      <w:r w:rsidRPr="006A134C">
        <w:rPr>
          <w:i/>
          <w:iCs/>
          <w:sz w:val="28"/>
          <w:szCs w:val="28"/>
        </w:rPr>
        <w:t>Zpráva ze služební cesty do zahraničí</w:t>
      </w:r>
    </w:p>
    <w:p w14:paraId="1D0D9120" w14:textId="2C85289E" w:rsidR="006A134C" w:rsidRDefault="006A134C" w:rsidP="006A134C">
      <w:pPr>
        <w:rPr>
          <w:i/>
          <w:iCs/>
        </w:rPr>
      </w:pPr>
    </w:p>
    <w:p w14:paraId="0B740922" w14:textId="7D8F235E" w:rsidR="006A134C" w:rsidRDefault="006A134C" w:rsidP="006A134C">
      <w:pPr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3257"/>
        <w:gridCol w:w="2266"/>
      </w:tblGrid>
      <w:tr w:rsidR="00DD5CA2" w:rsidRPr="00DD5CA2" w14:paraId="2039556F" w14:textId="77777777" w:rsidTr="009A1A81">
        <w:tc>
          <w:tcPr>
            <w:tcW w:w="3539" w:type="dxa"/>
          </w:tcPr>
          <w:p w14:paraId="02E3C88C" w14:textId="77777777" w:rsidR="00DD5CA2" w:rsidRPr="00DD5CA2" w:rsidRDefault="00DD5CA2" w:rsidP="00825F2D">
            <w:r w:rsidRPr="00DD5CA2">
              <w:t xml:space="preserve">Jméno a příjmení účastníka cesty </w:t>
            </w:r>
          </w:p>
        </w:tc>
        <w:tc>
          <w:tcPr>
            <w:tcW w:w="5523" w:type="dxa"/>
            <w:gridSpan w:val="2"/>
          </w:tcPr>
          <w:p w14:paraId="7791676A" w14:textId="63F0715A" w:rsidR="00DD5CA2" w:rsidRPr="00DD5CA2" w:rsidRDefault="0094481C" w:rsidP="00825F2D">
            <w:r>
              <w:t>Marc Niubo</w:t>
            </w:r>
          </w:p>
        </w:tc>
      </w:tr>
      <w:tr w:rsidR="00DD5CA2" w:rsidRPr="00DD5CA2" w14:paraId="516F9B5D" w14:textId="77777777" w:rsidTr="009A1A81">
        <w:tc>
          <w:tcPr>
            <w:tcW w:w="3539" w:type="dxa"/>
          </w:tcPr>
          <w:p w14:paraId="528F3A8C" w14:textId="77777777" w:rsidR="00DD5CA2" w:rsidRPr="00DD5CA2" w:rsidRDefault="00DD5CA2" w:rsidP="00825F2D">
            <w:r w:rsidRPr="00DD5CA2">
              <w:t>Pracoviště – dle organizační struktury</w:t>
            </w:r>
          </w:p>
        </w:tc>
        <w:tc>
          <w:tcPr>
            <w:tcW w:w="5523" w:type="dxa"/>
            <w:gridSpan w:val="2"/>
          </w:tcPr>
          <w:p w14:paraId="5BC5E1AD" w14:textId="73B6C91E" w:rsidR="00DD5CA2" w:rsidRPr="00DD5CA2" w:rsidRDefault="0094481C" w:rsidP="00825F2D">
            <w:r>
              <w:t>Národní knihovna ČR, Hudebně-historické fondy – Hudební oddělení</w:t>
            </w:r>
          </w:p>
        </w:tc>
      </w:tr>
      <w:tr w:rsidR="00DD5CA2" w:rsidRPr="00DD5CA2" w14:paraId="014FE933" w14:textId="77777777" w:rsidTr="009A1A81">
        <w:tc>
          <w:tcPr>
            <w:tcW w:w="3539" w:type="dxa"/>
          </w:tcPr>
          <w:p w14:paraId="4BB04280" w14:textId="6964C930" w:rsidR="00DD5CA2" w:rsidRPr="00DD5CA2" w:rsidRDefault="00DD5CA2" w:rsidP="00825F2D">
            <w:r>
              <w:t xml:space="preserve">Pracoviště </w:t>
            </w:r>
            <w:r w:rsidRPr="00DD5CA2">
              <w:t>–</w:t>
            </w:r>
            <w:r>
              <w:t xml:space="preserve"> zařazení</w:t>
            </w:r>
          </w:p>
        </w:tc>
        <w:tc>
          <w:tcPr>
            <w:tcW w:w="5523" w:type="dxa"/>
            <w:gridSpan w:val="2"/>
          </w:tcPr>
          <w:p w14:paraId="43F3F6CD" w14:textId="4F340090" w:rsidR="00DD5CA2" w:rsidRPr="00DD5CA2" w:rsidRDefault="00C65EAE" w:rsidP="00825F2D">
            <w:r>
              <w:t>Hudební oddělení – knihovník</w:t>
            </w:r>
          </w:p>
        </w:tc>
      </w:tr>
      <w:tr w:rsidR="00DD5CA2" w:rsidRPr="00DD5CA2" w14:paraId="687F4E1C" w14:textId="77777777" w:rsidTr="009A1A81">
        <w:tc>
          <w:tcPr>
            <w:tcW w:w="3539" w:type="dxa"/>
          </w:tcPr>
          <w:p w14:paraId="41A81FBE" w14:textId="77777777" w:rsidR="00DD5CA2" w:rsidRPr="00DD5CA2" w:rsidRDefault="00DD5CA2" w:rsidP="00825F2D">
            <w:r w:rsidRPr="00DD5CA2">
              <w:t xml:space="preserve">Důvod cesty </w:t>
            </w:r>
          </w:p>
        </w:tc>
        <w:tc>
          <w:tcPr>
            <w:tcW w:w="5523" w:type="dxa"/>
            <w:gridSpan w:val="2"/>
          </w:tcPr>
          <w:p w14:paraId="69D69782" w14:textId="5F58685F" w:rsidR="00DD5CA2" w:rsidRPr="00DD5CA2" w:rsidRDefault="0094481C" w:rsidP="00935C03">
            <w:r>
              <w:t xml:space="preserve">Výzkumný – průzkum </w:t>
            </w:r>
            <w:r w:rsidR="00935C03">
              <w:t>rkp. hudebnin</w:t>
            </w:r>
            <w:r>
              <w:t xml:space="preserve"> v </w:t>
            </w:r>
            <w:proofErr w:type="spellStart"/>
            <w:r w:rsidRPr="0094481C">
              <w:t>Bibliothek</w:t>
            </w:r>
            <w:proofErr w:type="spellEnd"/>
            <w:r w:rsidRPr="0094481C">
              <w:t xml:space="preserve"> der </w:t>
            </w:r>
            <w:proofErr w:type="spellStart"/>
            <w:r w:rsidRPr="0094481C">
              <w:t>Hansestadt</w:t>
            </w:r>
            <w:proofErr w:type="spellEnd"/>
            <w:r w:rsidRPr="0094481C">
              <w:t xml:space="preserve"> Lübeck</w:t>
            </w:r>
          </w:p>
        </w:tc>
      </w:tr>
      <w:tr w:rsidR="00DD5CA2" w:rsidRPr="00DD5CA2" w14:paraId="52C31564" w14:textId="77777777" w:rsidTr="009A1A81">
        <w:tc>
          <w:tcPr>
            <w:tcW w:w="3539" w:type="dxa"/>
          </w:tcPr>
          <w:p w14:paraId="76E479FC" w14:textId="77777777" w:rsidR="00DD5CA2" w:rsidRPr="00DD5CA2" w:rsidRDefault="00DD5CA2" w:rsidP="00825F2D">
            <w:r w:rsidRPr="00DD5CA2">
              <w:t>Místo – město</w:t>
            </w:r>
          </w:p>
        </w:tc>
        <w:tc>
          <w:tcPr>
            <w:tcW w:w="5523" w:type="dxa"/>
            <w:gridSpan w:val="2"/>
          </w:tcPr>
          <w:p w14:paraId="3628B561" w14:textId="408163C6" w:rsidR="00DD5CA2" w:rsidRPr="00DD5CA2" w:rsidRDefault="0094481C" w:rsidP="00825F2D">
            <w:r>
              <w:t>Lübeck</w:t>
            </w:r>
          </w:p>
        </w:tc>
      </w:tr>
      <w:tr w:rsidR="00DD5CA2" w:rsidRPr="00DD5CA2" w14:paraId="0E3B2840" w14:textId="77777777" w:rsidTr="009A1A81">
        <w:tc>
          <w:tcPr>
            <w:tcW w:w="3539" w:type="dxa"/>
          </w:tcPr>
          <w:p w14:paraId="21187E4A" w14:textId="77777777" w:rsidR="00DD5CA2" w:rsidRPr="00DD5CA2" w:rsidRDefault="00DD5CA2" w:rsidP="00825F2D">
            <w:r w:rsidRPr="00DD5CA2">
              <w:t>Místo – země</w:t>
            </w:r>
          </w:p>
        </w:tc>
        <w:tc>
          <w:tcPr>
            <w:tcW w:w="5523" w:type="dxa"/>
            <w:gridSpan w:val="2"/>
          </w:tcPr>
          <w:p w14:paraId="43B19202" w14:textId="721E674D" w:rsidR="00DD5CA2" w:rsidRPr="00DD5CA2" w:rsidRDefault="0094481C" w:rsidP="00825F2D">
            <w:r>
              <w:t>Německo</w:t>
            </w:r>
          </w:p>
        </w:tc>
      </w:tr>
      <w:tr w:rsidR="00DD5CA2" w:rsidRPr="00DD5CA2" w14:paraId="40B2AFED" w14:textId="77777777" w:rsidTr="009A1A81">
        <w:tc>
          <w:tcPr>
            <w:tcW w:w="3539" w:type="dxa"/>
          </w:tcPr>
          <w:p w14:paraId="0E83EAB5" w14:textId="77777777" w:rsidR="00DD5CA2" w:rsidRPr="00DD5CA2" w:rsidRDefault="00DD5CA2" w:rsidP="00825F2D">
            <w:r w:rsidRPr="00DD5CA2">
              <w:t>Datum (od-do)</w:t>
            </w:r>
          </w:p>
        </w:tc>
        <w:tc>
          <w:tcPr>
            <w:tcW w:w="5523" w:type="dxa"/>
            <w:gridSpan w:val="2"/>
          </w:tcPr>
          <w:p w14:paraId="75CFD1DB" w14:textId="5C54DCFB" w:rsidR="00DD5CA2" w:rsidRPr="00DD5CA2" w:rsidRDefault="0094481C" w:rsidP="0094481C">
            <w:r>
              <w:t>28. 8. – 2. 9. 20223</w:t>
            </w:r>
          </w:p>
        </w:tc>
      </w:tr>
      <w:tr w:rsidR="00DD5CA2" w:rsidRPr="00DD5CA2" w14:paraId="7EACAF26" w14:textId="77777777" w:rsidTr="009A1A81">
        <w:tc>
          <w:tcPr>
            <w:tcW w:w="3539" w:type="dxa"/>
          </w:tcPr>
          <w:p w14:paraId="2213EA32" w14:textId="77777777" w:rsidR="00DD5CA2" w:rsidRPr="00DD5CA2" w:rsidRDefault="00DD5CA2" w:rsidP="00825F2D">
            <w:r w:rsidRPr="00DD5CA2">
              <w:t xml:space="preserve">Podrobný časový harmonogram </w:t>
            </w:r>
          </w:p>
        </w:tc>
        <w:tc>
          <w:tcPr>
            <w:tcW w:w="5523" w:type="dxa"/>
            <w:gridSpan w:val="2"/>
          </w:tcPr>
          <w:p w14:paraId="43B920C4" w14:textId="33DED111" w:rsidR="00490C2F" w:rsidRDefault="0094481C" w:rsidP="008B2FAD">
            <w:r>
              <w:t>28. 8. příjezd a ubytování v Lübecku</w:t>
            </w:r>
          </w:p>
          <w:p w14:paraId="089FB554" w14:textId="77777777" w:rsidR="0094481C" w:rsidRDefault="0094481C" w:rsidP="008B2FAD">
            <w:r>
              <w:t>29. 8. – 1. 9. studium rukopisů</w:t>
            </w:r>
          </w:p>
          <w:p w14:paraId="710C447F" w14:textId="28DFAEFC" w:rsidR="0094481C" w:rsidRPr="00DD5CA2" w:rsidRDefault="0094481C" w:rsidP="008B2FAD">
            <w:r>
              <w:t>2. 9. návrat do Prahy</w:t>
            </w:r>
          </w:p>
        </w:tc>
      </w:tr>
      <w:tr w:rsidR="00DD5CA2" w:rsidRPr="00DD5CA2" w14:paraId="3C380760" w14:textId="77777777" w:rsidTr="009A1A81">
        <w:tc>
          <w:tcPr>
            <w:tcW w:w="3539" w:type="dxa"/>
          </w:tcPr>
          <w:p w14:paraId="41C83E1D" w14:textId="77777777" w:rsidR="00DD5CA2" w:rsidRPr="00DD5CA2" w:rsidRDefault="00DD5CA2" w:rsidP="00825F2D">
            <w:r w:rsidRPr="00DD5CA2">
              <w:t>Finanční zajištění</w:t>
            </w:r>
          </w:p>
        </w:tc>
        <w:tc>
          <w:tcPr>
            <w:tcW w:w="5523" w:type="dxa"/>
            <w:gridSpan w:val="2"/>
          </w:tcPr>
          <w:p w14:paraId="3A03BB5F" w14:textId="3464CDA1" w:rsidR="00DD5CA2" w:rsidRPr="00DD5CA2" w:rsidRDefault="0094481C" w:rsidP="00825F2D">
            <w:r>
              <w:t>NK ČR</w:t>
            </w:r>
          </w:p>
        </w:tc>
      </w:tr>
      <w:tr w:rsidR="00DD5CA2" w:rsidRPr="00DD5CA2" w14:paraId="41AE1BD5" w14:textId="77777777" w:rsidTr="009A1A81">
        <w:tc>
          <w:tcPr>
            <w:tcW w:w="3539" w:type="dxa"/>
          </w:tcPr>
          <w:p w14:paraId="4C7FBBE0" w14:textId="77777777" w:rsidR="00DD5CA2" w:rsidRPr="00DD5CA2" w:rsidRDefault="00DD5CA2" w:rsidP="00825F2D">
            <w:r w:rsidRPr="00DD5CA2">
              <w:t>Cíle cesty</w:t>
            </w:r>
          </w:p>
        </w:tc>
        <w:tc>
          <w:tcPr>
            <w:tcW w:w="5523" w:type="dxa"/>
            <w:gridSpan w:val="2"/>
          </w:tcPr>
          <w:p w14:paraId="5B575D96" w14:textId="5D6ECBC3" w:rsidR="00DD5CA2" w:rsidRPr="00DD5CA2" w:rsidRDefault="00935C03" w:rsidP="00935C03">
            <w:r>
              <w:t xml:space="preserve">Cílem cesty bylo prozkoumat rozsah a podobu hudebních rukopisů z 2. poloviny 18. století s možnými vazbami na české prostředí, a tím rozšířit možnosti a kvalitu zpracování fondů NK ČR a dalších sbírek, které </w:t>
            </w:r>
            <w:r w:rsidRPr="00935C03">
              <w:t xml:space="preserve">jsou v NK ČR zpracovávány v rámci </w:t>
            </w:r>
            <w:r>
              <w:t>Souborného hudebního katalogu, projektů mezinárodních (RISM) i národních (</w:t>
            </w:r>
            <w:r w:rsidRPr="00935C03">
              <w:t>DKRVO</w:t>
            </w:r>
            <w:r>
              <w:t>)</w:t>
            </w:r>
            <w:r w:rsidRPr="00935C03">
              <w:t>.</w:t>
            </w:r>
          </w:p>
        </w:tc>
      </w:tr>
      <w:tr w:rsidR="00DD5CA2" w:rsidRPr="00DD5CA2" w14:paraId="0C96F235" w14:textId="77777777" w:rsidTr="009A1A81">
        <w:tc>
          <w:tcPr>
            <w:tcW w:w="3539" w:type="dxa"/>
          </w:tcPr>
          <w:p w14:paraId="4F6E9A23" w14:textId="77777777" w:rsidR="00DD5CA2" w:rsidRPr="00DD5CA2" w:rsidRDefault="00DD5CA2" w:rsidP="00825F2D">
            <w:r w:rsidRPr="00DD5CA2">
              <w:t>Plnění cílů (konkrétně)</w:t>
            </w:r>
          </w:p>
        </w:tc>
        <w:tc>
          <w:tcPr>
            <w:tcW w:w="5523" w:type="dxa"/>
            <w:gridSpan w:val="2"/>
          </w:tcPr>
          <w:p w14:paraId="611C0FCC" w14:textId="56A38A7C" w:rsidR="00DD5CA2" w:rsidRPr="00DD5CA2" w:rsidRDefault="00935C03" w:rsidP="00260693">
            <w:r>
              <w:t xml:space="preserve">Během pobytu se podařilo prozkoumat </w:t>
            </w:r>
            <w:r w:rsidR="001F4394">
              <w:t>110</w:t>
            </w:r>
            <w:r>
              <w:t xml:space="preserve"> vytipovaných rukopisů, především ověřit přítomnost a podobu vodoznaků a dalších charakteristických prvků a stanovit tak základní provenienční okruhy</w:t>
            </w:r>
            <w:r w:rsidR="00260693">
              <w:t xml:space="preserve">. 15 </w:t>
            </w:r>
            <w:proofErr w:type="spellStart"/>
            <w:r w:rsidR="00260693">
              <w:t>rkp</w:t>
            </w:r>
            <w:proofErr w:type="spellEnd"/>
            <w:r w:rsidR="00260693">
              <w:t xml:space="preserve"> vzniklo bezpochyby v Praze, resp. byla napsána pražskými kopisty, další dvě desítky hudebnin mohou mít zprostředkované </w:t>
            </w:r>
            <w:proofErr w:type="spellStart"/>
            <w:r w:rsidR="00260693">
              <w:t>bohemikální</w:t>
            </w:r>
            <w:proofErr w:type="spellEnd"/>
            <w:r w:rsidR="00260693">
              <w:t xml:space="preserve"> vazby.</w:t>
            </w:r>
            <w:r>
              <w:t xml:space="preserve"> </w:t>
            </w:r>
            <w:r w:rsidR="00260693">
              <w:t>Průzkum tak potvrdil a přesněji identifikoval české hudebniny a jejich autory (opisovače) a otevřel cestu k dalšímu výzkumu a zhodnocení hudebního dědictví NK i zahraničních knihoven.</w:t>
            </w:r>
          </w:p>
        </w:tc>
      </w:tr>
      <w:tr w:rsidR="00DD5CA2" w:rsidRPr="00DD5CA2" w14:paraId="6932F274" w14:textId="77777777" w:rsidTr="009A1A81">
        <w:tc>
          <w:tcPr>
            <w:tcW w:w="3539" w:type="dxa"/>
          </w:tcPr>
          <w:p w14:paraId="15D6A0B7" w14:textId="77777777" w:rsidR="00DD5CA2" w:rsidRPr="00DD5CA2" w:rsidRDefault="00DD5CA2" w:rsidP="00825F2D">
            <w:r w:rsidRPr="00DD5CA2">
              <w:t>Program a další podrobnější informace</w:t>
            </w:r>
          </w:p>
        </w:tc>
        <w:tc>
          <w:tcPr>
            <w:tcW w:w="5523" w:type="dxa"/>
            <w:gridSpan w:val="2"/>
          </w:tcPr>
          <w:p w14:paraId="65E04E91" w14:textId="6FF3663A" w:rsidR="00DD5CA2" w:rsidRPr="00DD5CA2" w:rsidRDefault="00DD5CA2" w:rsidP="00825F2D"/>
        </w:tc>
      </w:tr>
      <w:tr w:rsidR="00DD5CA2" w:rsidRPr="00DD5CA2" w14:paraId="03C825AD" w14:textId="77777777" w:rsidTr="009A1A81">
        <w:tc>
          <w:tcPr>
            <w:tcW w:w="3539" w:type="dxa"/>
          </w:tcPr>
          <w:p w14:paraId="628C4DEA" w14:textId="00CD604D" w:rsidR="00DD5CA2" w:rsidRPr="00DD5CA2" w:rsidRDefault="00DD5CA2" w:rsidP="00825F2D">
            <w:r w:rsidRPr="00DD5CA2">
              <w:t>Přivezené materiály</w:t>
            </w:r>
          </w:p>
        </w:tc>
        <w:tc>
          <w:tcPr>
            <w:tcW w:w="5523" w:type="dxa"/>
            <w:gridSpan w:val="2"/>
          </w:tcPr>
          <w:p w14:paraId="3B95FAED" w14:textId="67A5BE4C" w:rsidR="00DD5CA2" w:rsidRPr="00DD5CA2" w:rsidRDefault="00DD5CA2" w:rsidP="00825F2D"/>
        </w:tc>
      </w:tr>
      <w:tr w:rsidR="00DD5CA2" w:rsidRPr="00DD5CA2" w14:paraId="4D82BF82" w14:textId="77777777" w:rsidTr="009A1A81">
        <w:tc>
          <w:tcPr>
            <w:tcW w:w="3539" w:type="dxa"/>
          </w:tcPr>
          <w:p w14:paraId="305A0D94" w14:textId="77777777" w:rsidR="00DD5CA2" w:rsidRPr="00DD5CA2" w:rsidRDefault="00DD5CA2" w:rsidP="00825F2D">
            <w:r w:rsidRPr="00DD5CA2">
              <w:t>Datum předložení zprávy</w:t>
            </w:r>
          </w:p>
        </w:tc>
        <w:tc>
          <w:tcPr>
            <w:tcW w:w="5523" w:type="dxa"/>
            <w:gridSpan w:val="2"/>
          </w:tcPr>
          <w:p w14:paraId="09C7B54B" w14:textId="7A240594" w:rsidR="00DD5CA2" w:rsidRPr="00DD5CA2" w:rsidRDefault="00260693" w:rsidP="00825F2D">
            <w:r>
              <w:t>8. 9. 2023</w:t>
            </w:r>
          </w:p>
        </w:tc>
      </w:tr>
      <w:tr w:rsidR="00DD5CA2" w:rsidRPr="00DD5CA2" w14:paraId="7AE7E185" w14:textId="77777777" w:rsidTr="009A1A81">
        <w:tc>
          <w:tcPr>
            <w:tcW w:w="3539" w:type="dxa"/>
          </w:tcPr>
          <w:p w14:paraId="2BF9C016" w14:textId="77777777" w:rsidR="00DD5CA2" w:rsidRPr="00DD5CA2" w:rsidRDefault="00DD5CA2" w:rsidP="00825F2D">
            <w:r w:rsidRPr="00DD5CA2">
              <w:t xml:space="preserve">Podpis předkladatele zprávy </w:t>
            </w:r>
          </w:p>
        </w:tc>
        <w:tc>
          <w:tcPr>
            <w:tcW w:w="5523" w:type="dxa"/>
            <w:gridSpan w:val="2"/>
          </w:tcPr>
          <w:p w14:paraId="274AC803" w14:textId="39184C2B" w:rsidR="007C7E5E" w:rsidRPr="00DD5CA2" w:rsidRDefault="004C4E80" w:rsidP="00825F2D">
            <w:r>
              <w:t>Marc Niubo</w:t>
            </w:r>
          </w:p>
        </w:tc>
      </w:tr>
      <w:tr w:rsidR="00DD5CA2" w:rsidRPr="00DD5CA2" w14:paraId="2606AF9B" w14:textId="77777777" w:rsidTr="009A1A81">
        <w:tc>
          <w:tcPr>
            <w:tcW w:w="3539" w:type="dxa"/>
          </w:tcPr>
          <w:p w14:paraId="2CC3A1A1" w14:textId="77777777" w:rsidR="00DD5CA2" w:rsidRPr="00DD5CA2" w:rsidRDefault="00DD5CA2" w:rsidP="00825F2D">
            <w:r w:rsidRPr="00DD5CA2">
              <w:t>Podpis nadřízeného</w:t>
            </w:r>
          </w:p>
        </w:tc>
        <w:tc>
          <w:tcPr>
            <w:tcW w:w="3257" w:type="dxa"/>
          </w:tcPr>
          <w:p w14:paraId="5F79A99E" w14:textId="2D7D2990" w:rsidR="00DD5CA2" w:rsidRPr="00DD5CA2" w:rsidRDefault="00DD5CA2" w:rsidP="00825F2D">
            <w:r>
              <w:t>Datum:</w:t>
            </w:r>
            <w:bookmarkStart w:id="12" w:name="_GoBack"/>
            <w:bookmarkEnd w:id="12"/>
          </w:p>
        </w:tc>
        <w:tc>
          <w:tcPr>
            <w:tcW w:w="2266" w:type="dxa"/>
          </w:tcPr>
          <w:p w14:paraId="62A08A43" w14:textId="77777777" w:rsidR="00DD5CA2" w:rsidRDefault="00DD5CA2" w:rsidP="00825F2D">
            <w:r>
              <w:t>Podpis:</w:t>
            </w:r>
          </w:p>
          <w:p w14:paraId="474160D1" w14:textId="77777777" w:rsidR="00DD5CA2" w:rsidRDefault="00DD5CA2" w:rsidP="00825F2D"/>
          <w:p w14:paraId="615E7242" w14:textId="77777777" w:rsidR="00DD5CA2" w:rsidRDefault="00DD5CA2" w:rsidP="00825F2D"/>
          <w:p w14:paraId="681C7022" w14:textId="31E866D1" w:rsidR="00DD5CA2" w:rsidRPr="00DD5CA2" w:rsidRDefault="00260693" w:rsidP="00825F2D">
            <w:r>
              <w:t>Ludmila Šmídová</w:t>
            </w:r>
          </w:p>
        </w:tc>
      </w:tr>
      <w:tr w:rsidR="00DD5CA2" w:rsidRPr="00DD5CA2" w14:paraId="0BC3C2DB" w14:textId="77777777" w:rsidTr="009A1A81">
        <w:tc>
          <w:tcPr>
            <w:tcW w:w="3539" w:type="dxa"/>
          </w:tcPr>
          <w:p w14:paraId="698B8C52" w14:textId="77777777" w:rsidR="00DD5CA2" w:rsidRPr="00DD5CA2" w:rsidRDefault="00DD5CA2" w:rsidP="00825F2D">
            <w:r w:rsidRPr="00DD5CA2">
              <w:t>Vloženo na intranet:</w:t>
            </w:r>
          </w:p>
        </w:tc>
        <w:tc>
          <w:tcPr>
            <w:tcW w:w="3257" w:type="dxa"/>
          </w:tcPr>
          <w:p w14:paraId="05539032" w14:textId="014494CA" w:rsidR="00DD5CA2" w:rsidRPr="00DD5CA2" w:rsidRDefault="00DD5CA2" w:rsidP="00825F2D">
            <w:r w:rsidRPr="00DD5CA2">
              <w:t>Datum</w:t>
            </w:r>
            <w:r>
              <w:t>:</w:t>
            </w:r>
          </w:p>
        </w:tc>
        <w:tc>
          <w:tcPr>
            <w:tcW w:w="2266" w:type="dxa"/>
          </w:tcPr>
          <w:p w14:paraId="29931CC7" w14:textId="6642F28B" w:rsidR="00DD5CA2" w:rsidRPr="00DD5CA2" w:rsidRDefault="00DD5CA2" w:rsidP="00825F2D">
            <w:r>
              <w:t>Podpis:</w:t>
            </w:r>
          </w:p>
        </w:tc>
      </w:tr>
      <w:tr w:rsidR="00DD5CA2" w:rsidRPr="00DD5CA2" w14:paraId="25380AC1" w14:textId="77777777" w:rsidTr="009A1A81">
        <w:tc>
          <w:tcPr>
            <w:tcW w:w="3539" w:type="dxa"/>
          </w:tcPr>
          <w:p w14:paraId="701706C0" w14:textId="77777777" w:rsidR="00DD5CA2" w:rsidRPr="00DD5CA2" w:rsidRDefault="00DD5CA2" w:rsidP="00825F2D">
            <w:r w:rsidRPr="00DD5CA2">
              <w:lastRenderedPageBreak/>
              <w:t>Přijato v mezinárodním oddělení</w:t>
            </w:r>
          </w:p>
        </w:tc>
        <w:tc>
          <w:tcPr>
            <w:tcW w:w="3257" w:type="dxa"/>
          </w:tcPr>
          <w:p w14:paraId="6B038650" w14:textId="3F0CC83F" w:rsidR="00DD5CA2" w:rsidRPr="00DD5CA2" w:rsidRDefault="00DD5CA2" w:rsidP="00825F2D">
            <w:r w:rsidRPr="00DD5CA2">
              <w:t>Datum</w:t>
            </w:r>
            <w:r>
              <w:t>:</w:t>
            </w:r>
          </w:p>
        </w:tc>
        <w:tc>
          <w:tcPr>
            <w:tcW w:w="2266" w:type="dxa"/>
          </w:tcPr>
          <w:p w14:paraId="3E6AE09F" w14:textId="16C60EAC" w:rsidR="00DD5CA2" w:rsidRPr="00DD5CA2" w:rsidRDefault="00DD5CA2" w:rsidP="00825F2D">
            <w:r>
              <w:t>Podpis:</w:t>
            </w:r>
          </w:p>
        </w:tc>
      </w:tr>
    </w:tbl>
    <w:p w14:paraId="114F4C61" w14:textId="10F6224B" w:rsidR="006A134C" w:rsidRDefault="006A134C" w:rsidP="00E272F2">
      <w:pPr>
        <w:jc w:val="both"/>
        <w:rPr>
          <w:rFonts w:asciiTheme="minorHAnsi" w:hAnsiTheme="minorHAnsi" w:cs="Arial"/>
          <w:szCs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D8E543D" w14:textId="77777777" w:rsidR="006A134C" w:rsidRPr="00281FEA" w:rsidRDefault="006A134C" w:rsidP="00E272F2">
      <w:pPr>
        <w:jc w:val="both"/>
        <w:rPr>
          <w:rFonts w:asciiTheme="minorHAnsi" w:hAnsiTheme="minorHAnsi" w:cs="Arial"/>
          <w:szCs w:val="20"/>
        </w:rPr>
      </w:pPr>
    </w:p>
    <w:sectPr w:rsidR="006A134C" w:rsidRPr="00281FEA" w:rsidSect="00D56DD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C0739" w14:textId="77777777" w:rsidR="00D64AB1" w:rsidRDefault="00D64AB1">
      <w:r>
        <w:separator/>
      </w:r>
    </w:p>
  </w:endnote>
  <w:endnote w:type="continuationSeparator" w:id="0">
    <w:p w14:paraId="03A3D793" w14:textId="77777777" w:rsidR="00D64AB1" w:rsidRDefault="00D6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6A9A" w14:textId="77777777" w:rsidR="00E83348" w:rsidRDefault="00853DC3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920EF12" wp14:editId="4F8034F8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3EC07C7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14:paraId="59B6539C" w14:textId="77777777" w:rsidR="00E83348" w:rsidRPr="00AF2098" w:rsidRDefault="00E83348" w:rsidP="00795BD8">
    <w:pPr>
      <w:pStyle w:val="Zpat"/>
      <w:jc w:val="center"/>
      <w:rPr>
        <w:rFonts w:ascii="Arial" w:hAnsi="Arial" w:cs="Arial"/>
        <w:b/>
        <w:color w:val="3366FF"/>
        <w:sz w:val="18"/>
        <w:szCs w:val="18"/>
      </w:rPr>
    </w:pPr>
    <w:r w:rsidRPr="00AF2098">
      <w:rPr>
        <w:rFonts w:ascii="Arial" w:hAnsi="Arial" w:cs="Arial"/>
        <w:b/>
        <w:color w:val="3366FF"/>
        <w:sz w:val="18"/>
        <w:szCs w:val="18"/>
      </w:rPr>
      <w:t>Národní knihovna České republiky, Klementinum 190,</w:t>
    </w:r>
    <w:r w:rsidRPr="00AF2098">
      <w:rPr>
        <w:rFonts w:ascii="Arial" w:hAnsi="Arial" w:cs="Arial"/>
        <w:b/>
        <w:bCs/>
        <w:color w:val="3366FF"/>
        <w:sz w:val="18"/>
        <w:szCs w:val="18"/>
      </w:rPr>
      <w:t xml:space="preserve"> </w:t>
    </w:r>
    <w:r w:rsidRPr="00AF2098">
      <w:rPr>
        <w:rFonts w:ascii="Arial" w:hAnsi="Arial" w:cs="Arial"/>
        <w:b/>
        <w:color w:val="3366FF"/>
        <w:sz w:val="18"/>
        <w:szCs w:val="18"/>
      </w:rPr>
      <w:t>110 00 Praha 1, tel./fax: +420 221 663 </w:t>
    </w:r>
    <w:proofErr w:type="spellStart"/>
    <w:r w:rsidR="00863B01">
      <w:rPr>
        <w:rFonts w:ascii="Arial" w:hAnsi="Arial" w:cs="Arial"/>
        <w:b/>
        <w:color w:val="3366FF"/>
        <w:sz w:val="18"/>
        <w:szCs w:val="18"/>
      </w:rPr>
      <w:t>xxx</w:t>
    </w:r>
    <w:proofErr w:type="spellEnd"/>
  </w:p>
  <w:p w14:paraId="42B27451" w14:textId="77777777" w:rsidR="00E83348" w:rsidRPr="00CA5218" w:rsidRDefault="00E83348" w:rsidP="00281DF0">
    <w:pPr>
      <w:autoSpaceDE w:val="0"/>
      <w:autoSpaceDN w:val="0"/>
      <w:adjustRightInd w:val="0"/>
      <w:jc w:val="center"/>
      <w:rPr>
        <w:rFonts w:ascii="Arial" w:hAnsi="Arial" w:cs="Arial"/>
        <w:sz w:val="14"/>
        <w:szCs w:val="14"/>
      </w:rPr>
    </w:pPr>
    <w:r w:rsidRPr="00CA5218">
      <w:rPr>
        <w:rFonts w:ascii="Arial" w:hAnsi="Arial" w:cs="Arial"/>
        <w:sz w:val="14"/>
        <w:szCs w:val="14"/>
      </w:rPr>
      <w:t xml:space="preserve">IČ 00023221 • DIČ CZ00023221 • </w:t>
    </w:r>
  </w:p>
  <w:p w14:paraId="53252FCD" w14:textId="77777777" w:rsidR="00E83348" w:rsidRPr="00CA5218" w:rsidRDefault="00E83348" w:rsidP="00281DF0">
    <w:pPr>
      <w:pStyle w:val="Zpat"/>
      <w:jc w:val="center"/>
      <w:rPr>
        <w:rFonts w:ascii="Arial" w:hAnsi="Arial" w:cs="Arial"/>
        <w:sz w:val="14"/>
        <w:szCs w:val="14"/>
      </w:rPr>
    </w:pPr>
    <w:r w:rsidRPr="00CA5218">
      <w:rPr>
        <w:rFonts w:ascii="Arial" w:hAnsi="Arial" w:cs="Arial"/>
        <w:sz w:val="14"/>
        <w:szCs w:val="14"/>
      </w:rPr>
      <w:t xml:space="preserve">e-mail: </w:t>
    </w:r>
    <w:hyperlink r:id="rId1" w:history="1">
      <w:r w:rsidR="00863B01" w:rsidRPr="00164CBB">
        <w:rPr>
          <w:rStyle w:val="Hypertextovodkaz"/>
          <w:rFonts w:ascii="Arial" w:hAnsi="Arial" w:cs="Arial"/>
          <w:sz w:val="14"/>
          <w:szCs w:val="14"/>
        </w:rPr>
        <w:t>xxxxxxxxxx@nkp.cz</w:t>
      </w:r>
    </w:hyperlink>
    <w:r w:rsidRPr="00CA5218">
      <w:rPr>
        <w:rFonts w:ascii="Arial" w:hAnsi="Arial" w:cs="Arial"/>
        <w:sz w:val="14"/>
        <w:szCs w:val="14"/>
      </w:rPr>
      <w:t xml:space="preserve">  •  </w:t>
    </w:r>
    <w:hyperlink r:id="rId2" w:history="1">
      <w:r w:rsidRPr="0094481C">
        <w:rPr>
          <w:rStyle w:val="Hypertextovodkaz"/>
          <w:rFonts w:ascii="Arial" w:hAnsi="Arial" w:cs="Arial"/>
          <w:color w:val="auto"/>
          <w:sz w:val="14"/>
          <w:szCs w:val="14"/>
          <w:lang w:val="it-IT"/>
        </w:rPr>
        <w:t>www.nkp.cz</w:t>
      </w:r>
    </w:hyperlink>
    <w:r w:rsidRPr="0094481C">
      <w:rPr>
        <w:rFonts w:ascii="Arial" w:hAnsi="Arial" w:cs="Arial"/>
        <w:sz w:val="14"/>
        <w:szCs w:val="14"/>
        <w:lang w:val="it-IT"/>
      </w:rPr>
      <w:t xml:space="preserve"> </w:t>
    </w:r>
    <w:r w:rsidRPr="00CA5218">
      <w:rPr>
        <w:rFonts w:ascii="Arial" w:hAnsi="Arial" w:cs="Arial"/>
        <w:sz w:val="14"/>
        <w:szCs w:val="14"/>
      </w:rPr>
      <w:t xml:space="preserve"> • </w:t>
    </w:r>
    <w:r w:rsidRPr="0094481C">
      <w:rPr>
        <w:rFonts w:ascii="Arial" w:hAnsi="Arial" w:cs="Arial"/>
        <w:sz w:val="14"/>
        <w:szCs w:val="14"/>
        <w:lang w:val="it-IT"/>
      </w:rPr>
      <w:t xml:space="preserve"> </w:t>
    </w:r>
    <w:hyperlink r:id="rId3" w:history="1">
      <w:r w:rsidRPr="0094481C">
        <w:rPr>
          <w:rStyle w:val="Hypertextovodkaz"/>
          <w:rFonts w:ascii="Arial" w:hAnsi="Arial" w:cs="Arial"/>
          <w:color w:val="auto"/>
          <w:sz w:val="14"/>
          <w:szCs w:val="14"/>
          <w:lang w:val="it-IT"/>
        </w:rPr>
        <w:t>www.klementinum.cz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8EAFD" w14:textId="77777777" w:rsidR="00D64AB1" w:rsidRDefault="00D64AB1">
      <w:r>
        <w:separator/>
      </w:r>
    </w:p>
  </w:footnote>
  <w:footnote w:type="continuationSeparator" w:id="0">
    <w:p w14:paraId="0E4D465F" w14:textId="77777777" w:rsidR="00D64AB1" w:rsidRDefault="00D6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87CBD" w14:textId="77777777" w:rsidR="00E83348" w:rsidRPr="0050437B" w:rsidRDefault="005F0DCE">
    <w:pPr>
      <w:pStyle w:val="Zhlav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12C4C945" wp14:editId="226A08CD">
          <wp:extent cx="1272540" cy="1021080"/>
          <wp:effectExtent l="0" t="0" r="3810" b="762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72F2">
      <w:tab/>
    </w:r>
    <w:r w:rsidR="00E272F2">
      <w:tab/>
    </w:r>
  </w:p>
  <w:p w14:paraId="0F0625D8" w14:textId="77777777" w:rsidR="00E83348" w:rsidRDefault="00853DC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8E064CE" wp14:editId="338825DA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6F681291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A08"/>
    <w:multiLevelType w:val="hybridMultilevel"/>
    <w:tmpl w:val="91FC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7492C"/>
    <w:multiLevelType w:val="hybridMultilevel"/>
    <w:tmpl w:val="85FCB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CE"/>
    <w:rsid w:val="00002709"/>
    <w:rsid w:val="00026581"/>
    <w:rsid w:val="00035967"/>
    <w:rsid w:val="00045D23"/>
    <w:rsid w:val="000528EE"/>
    <w:rsid w:val="000546EE"/>
    <w:rsid w:val="0006007D"/>
    <w:rsid w:val="0007058A"/>
    <w:rsid w:val="000933AC"/>
    <w:rsid w:val="000A07CF"/>
    <w:rsid w:val="000C3F08"/>
    <w:rsid w:val="000C5E8C"/>
    <w:rsid w:val="000D16D9"/>
    <w:rsid w:val="000D172E"/>
    <w:rsid w:val="000F5110"/>
    <w:rsid w:val="00103F60"/>
    <w:rsid w:val="00104C0E"/>
    <w:rsid w:val="00124F82"/>
    <w:rsid w:val="001547FA"/>
    <w:rsid w:val="0017601C"/>
    <w:rsid w:val="0017687F"/>
    <w:rsid w:val="001817F5"/>
    <w:rsid w:val="001A011D"/>
    <w:rsid w:val="001B0A15"/>
    <w:rsid w:val="001B1E3A"/>
    <w:rsid w:val="001B63AF"/>
    <w:rsid w:val="001D5FC3"/>
    <w:rsid w:val="001F4394"/>
    <w:rsid w:val="00205994"/>
    <w:rsid w:val="00240424"/>
    <w:rsid w:val="0025337C"/>
    <w:rsid w:val="00260693"/>
    <w:rsid w:val="00281DF0"/>
    <w:rsid w:val="00281FEA"/>
    <w:rsid w:val="00297FCB"/>
    <w:rsid w:val="002A64D2"/>
    <w:rsid w:val="002C648D"/>
    <w:rsid w:val="002C6D92"/>
    <w:rsid w:val="002D688E"/>
    <w:rsid w:val="002E1751"/>
    <w:rsid w:val="002F45CD"/>
    <w:rsid w:val="002F6442"/>
    <w:rsid w:val="00302DF9"/>
    <w:rsid w:val="00311930"/>
    <w:rsid w:val="00344218"/>
    <w:rsid w:val="00351D73"/>
    <w:rsid w:val="0036703C"/>
    <w:rsid w:val="00377A48"/>
    <w:rsid w:val="00394771"/>
    <w:rsid w:val="003A1789"/>
    <w:rsid w:val="003D5983"/>
    <w:rsid w:val="003D6714"/>
    <w:rsid w:val="003F2144"/>
    <w:rsid w:val="00434A20"/>
    <w:rsid w:val="0045402D"/>
    <w:rsid w:val="004672A0"/>
    <w:rsid w:val="00481167"/>
    <w:rsid w:val="00490C2F"/>
    <w:rsid w:val="004A2D3A"/>
    <w:rsid w:val="004C4E80"/>
    <w:rsid w:val="004D30E6"/>
    <w:rsid w:val="004E0C57"/>
    <w:rsid w:val="004E60DA"/>
    <w:rsid w:val="0050437B"/>
    <w:rsid w:val="00514369"/>
    <w:rsid w:val="0053110D"/>
    <w:rsid w:val="0054197E"/>
    <w:rsid w:val="005600D3"/>
    <w:rsid w:val="00567B93"/>
    <w:rsid w:val="0058264A"/>
    <w:rsid w:val="00596965"/>
    <w:rsid w:val="005A6278"/>
    <w:rsid w:val="005E6DFF"/>
    <w:rsid w:val="005F05DD"/>
    <w:rsid w:val="005F0DCE"/>
    <w:rsid w:val="006019DC"/>
    <w:rsid w:val="006179F0"/>
    <w:rsid w:val="0069494C"/>
    <w:rsid w:val="006A134C"/>
    <w:rsid w:val="006A38B1"/>
    <w:rsid w:val="006D23C3"/>
    <w:rsid w:val="006D2E00"/>
    <w:rsid w:val="006E7C25"/>
    <w:rsid w:val="00715E06"/>
    <w:rsid w:val="0072363D"/>
    <w:rsid w:val="00795BD8"/>
    <w:rsid w:val="007A249F"/>
    <w:rsid w:val="007C5513"/>
    <w:rsid w:val="007C7E5E"/>
    <w:rsid w:val="007D2E03"/>
    <w:rsid w:val="007D61B4"/>
    <w:rsid w:val="007E493A"/>
    <w:rsid w:val="00823444"/>
    <w:rsid w:val="00842CCD"/>
    <w:rsid w:val="00853DC3"/>
    <w:rsid w:val="00863B01"/>
    <w:rsid w:val="00864EC4"/>
    <w:rsid w:val="00877FEC"/>
    <w:rsid w:val="00880788"/>
    <w:rsid w:val="008B2FAD"/>
    <w:rsid w:val="008D2611"/>
    <w:rsid w:val="008D5438"/>
    <w:rsid w:val="00907E92"/>
    <w:rsid w:val="00923B41"/>
    <w:rsid w:val="00932798"/>
    <w:rsid w:val="00935C03"/>
    <w:rsid w:val="00940785"/>
    <w:rsid w:val="009417C3"/>
    <w:rsid w:val="0094481C"/>
    <w:rsid w:val="00947AF6"/>
    <w:rsid w:val="009536C6"/>
    <w:rsid w:val="00967DD4"/>
    <w:rsid w:val="00973B1D"/>
    <w:rsid w:val="00974324"/>
    <w:rsid w:val="0099048B"/>
    <w:rsid w:val="009A1A81"/>
    <w:rsid w:val="009E42B0"/>
    <w:rsid w:val="00A0034A"/>
    <w:rsid w:val="00A2377E"/>
    <w:rsid w:val="00A35F0D"/>
    <w:rsid w:val="00A52B97"/>
    <w:rsid w:val="00A5555A"/>
    <w:rsid w:val="00A63A31"/>
    <w:rsid w:val="00A77089"/>
    <w:rsid w:val="00AF2098"/>
    <w:rsid w:val="00B07224"/>
    <w:rsid w:val="00B23191"/>
    <w:rsid w:val="00B331D6"/>
    <w:rsid w:val="00B67ED1"/>
    <w:rsid w:val="00B72723"/>
    <w:rsid w:val="00B8306E"/>
    <w:rsid w:val="00B8719D"/>
    <w:rsid w:val="00BA2207"/>
    <w:rsid w:val="00BA7E5E"/>
    <w:rsid w:val="00BB5402"/>
    <w:rsid w:val="00C01832"/>
    <w:rsid w:val="00C43FDF"/>
    <w:rsid w:val="00C52C5D"/>
    <w:rsid w:val="00C531FF"/>
    <w:rsid w:val="00C537E2"/>
    <w:rsid w:val="00C53AE1"/>
    <w:rsid w:val="00C65EAE"/>
    <w:rsid w:val="00CA5218"/>
    <w:rsid w:val="00CB0A03"/>
    <w:rsid w:val="00CB6050"/>
    <w:rsid w:val="00CD18DB"/>
    <w:rsid w:val="00CE1A54"/>
    <w:rsid w:val="00D11EE9"/>
    <w:rsid w:val="00D231E5"/>
    <w:rsid w:val="00D56DD6"/>
    <w:rsid w:val="00D61F07"/>
    <w:rsid w:val="00D64AB1"/>
    <w:rsid w:val="00D84D6B"/>
    <w:rsid w:val="00DB6B99"/>
    <w:rsid w:val="00DC56C5"/>
    <w:rsid w:val="00DD5CA2"/>
    <w:rsid w:val="00DD71C2"/>
    <w:rsid w:val="00DE0193"/>
    <w:rsid w:val="00DE2584"/>
    <w:rsid w:val="00DF1D19"/>
    <w:rsid w:val="00DF2058"/>
    <w:rsid w:val="00DF28E6"/>
    <w:rsid w:val="00E21964"/>
    <w:rsid w:val="00E272F2"/>
    <w:rsid w:val="00E33033"/>
    <w:rsid w:val="00E83348"/>
    <w:rsid w:val="00E93CB4"/>
    <w:rsid w:val="00EA2416"/>
    <w:rsid w:val="00EB6BC8"/>
    <w:rsid w:val="00EC51E5"/>
    <w:rsid w:val="00EC6902"/>
    <w:rsid w:val="00EE1996"/>
    <w:rsid w:val="00EE74A1"/>
    <w:rsid w:val="00F10773"/>
    <w:rsid w:val="00F1272A"/>
    <w:rsid w:val="00F24058"/>
    <w:rsid w:val="00F33326"/>
    <w:rsid w:val="00F44BC8"/>
    <w:rsid w:val="00F46A38"/>
    <w:rsid w:val="00F46E60"/>
    <w:rsid w:val="00F506E9"/>
    <w:rsid w:val="00F66BFA"/>
    <w:rsid w:val="00F70EC6"/>
    <w:rsid w:val="00F8180E"/>
    <w:rsid w:val="00F84230"/>
    <w:rsid w:val="00FA1439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AEEEB"/>
  <w15:docId w15:val="{4F566FE8-AA0A-4FCD-BFA3-5F8BD2B3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A1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table" w:styleId="Mkatabulky">
    <w:name w:val="Table Grid"/>
    <w:basedOn w:val="Normlntabulka"/>
    <w:rsid w:val="004E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67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7D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4A1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3B0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6A1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ementinum" TargetMode="External"/><Relationship Id="rId2" Type="http://schemas.openxmlformats.org/officeDocument/2006/relationships/hyperlink" Target="http://www.nkp.cz" TargetMode="External"/><Relationship Id="rId1" Type="http://schemas.openxmlformats.org/officeDocument/2006/relationships/hyperlink" Target="mailto:xxxxxxxxxx@nk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nk_sluzebni_korepondence_s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764D46A1F8F746A98A4CD69AE13DA0" ma:contentTypeVersion="0" ma:contentTypeDescription="Vytvoří nový dokument" ma:contentTypeScope="" ma:versionID="28a6abac86c206c35baa6a23e63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8B7E2-3FCB-43DE-AFDB-3B50A7A98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AE6E0-F0FA-46ED-BAF3-B28CAE707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5ED00-3213-40A3-880C-83C7958C3D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nk_sluzebni_korepondence_sablona</Template>
  <TotalTime>40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1708</CharactersWithSpaces>
  <SharedDoc>false</SharedDoc>
  <HLinks>
    <vt:vector size="18" baseType="variant">
      <vt:variant>
        <vt:i4>3604515</vt:i4>
      </vt:variant>
      <vt:variant>
        <vt:i4>6</vt:i4>
      </vt:variant>
      <vt:variant>
        <vt:i4>0</vt:i4>
      </vt:variant>
      <vt:variant>
        <vt:i4>5</vt:i4>
      </vt:variant>
      <vt:variant>
        <vt:lpwstr>http://www.klementinum/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mailto:eva.stanska@nkp.cz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Niubo Marc</cp:lastModifiedBy>
  <cp:revision>6</cp:revision>
  <cp:lastPrinted>2022-10-24T12:17:00Z</cp:lastPrinted>
  <dcterms:created xsi:type="dcterms:W3CDTF">2023-09-08T08:43:00Z</dcterms:created>
  <dcterms:modified xsi:type="dcterms:W3CDTF">2023-10-02T11:37:00Z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0x01010017764D46A1F8F746A98A4CD69AE13DA0</vt:lpwstr>
  </property>
</Properties>
</file>