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9A" w:rsidRDefault="004A0D9A" w:rsidP="004A0D9A">
      <w:pPr>
        <w:pStyle w:val="Nzev"/>
      </w:pPr>
    </w:p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služební cesty</w:t>
      </w:r>
      <w:r>
        <w:rPr>
          <w:rStyle w:val="Zdraznnintenzivn"/>
        </w:rPr>
        <w:t xml:space="preserve"> v ČR 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4A0D9A" w:rsidRDefault="005448AA" w:rsidP="00A822C4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Zuzana Petrášková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9F7098" w:rsidRDefault="005448AA" w:rsidP="005448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HHF 5.3.2 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4A0D9A" w:rsidRDefault="00C51BBC" w:rsidP="00C51BBC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</w:t>
            </w:r>
            <w:r w:rsidR="005448A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udební oddělení - vedoucí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5448AA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Zasedání spolupracovníků RISM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5448AA" w:rsidP="00C51B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Mohuč 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5448AA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Německo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4A0D9A" w:rsidRDefault="005448AA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15. – 17. 11. 2019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Default="005448A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15. 11. příjezd do Mohuče, ubytování</w:t>
            </w:r>
          </w:p>
          <w:p w:rsidR="005448AA" w:rsidRDefault="00B437D2" w:rsidP="005448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16. 11. celodenní jednání</w:t>
            </w:r>
            <w:bookmarkStart w:id="0" w:name="_GoBack"/>
            <w:bookmarkEnd w:id="0"/>
            <w:r w:rsidR="00C51BBC">
              <w:rPr>
                <w:rFonts w:asciiTheme="minorHAnsi" w:hAnsiTheme="minorHAnsi" w:cstheme="minorHAnsi"/>
                <w:sz w:val="22"/>
                <w:szCs w:val="22"/>
              </w:rPr>
              <w:t xml:space="preserve">, koncert </w:t>
            </w:r>
          </w:p>
          <w:p w:rsidR="005448AA" w:rsidRPr="004A0D9A" w:rsidRDefault="005448AA" w:rsidP="005448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17. 11. odjezd do Prahy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4A0D9A" w:rsidRDefault="00994CBC" w:rsidP="00C615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---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4A0D9A" w:rsidRDefault="005448A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DKRVO 0</w:t>
            </w:r>
            <w:r w:rsidR="00C51BB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</w:tr>
      <w:tr w:rsidR="004A0D9A" w:rsidRPr="004A0D9A" w:rsidTr="00A822C4">
        <w:trPr>
          <w:trHeight w:val="318"/>
        </w:trPr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4A0D9A" w:rsidRPr="004A0D9A" w:rsidRDefault="00994CBC" w:rsidP="00994CBC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Účast na rozpravě – workshopu o budoucnosti celosvětového soupisu hudebních pramenů RISM. 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C51BBC" w:rsidRDefault="00C51BBC" w:rsidP="00C51BBC">
            <w:pPr>
              <w:pStyle w:val="Odstavecseseznamem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994CBC" w:rsidRPr="00C51BBC">
              <w:rPr>
                <w:rFonts w:asciiTheme="minorHAnsi" w:hAnsiTheme="minorHAnsi" w:cstheme="minorHAnsi"/>
                <w:sz w:val="22"/>
                <w:szCs w:val="22"/>
              </w:rPr>
              <w:t xml:space="preserve">iskuze o budoucnosti a rozvoji RISM v příštích třech letech, </w:t>
            </w:r>
          </w:p>
          <w:p w:rsidR="00C51BBC" w:rsidRDefault="00994CBC" w:rsidP="00C51BBC">
            <w:pPr>
              <w:pStyle w:val="Odstavecseseznamem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51BBC">
              <w:rPr>
                <w:rFonts w:asciiTheme="minorHAnsi" w:hAnsiTheme="minorHAnsi" w:cstheme="minorHAnsi"/>
                <w:sz w:val="22"/>
                <w:szCs w:val="22"/>
              </w:rPr>
              <w:t>co by mělo být cílem pro nejbližší dobu,</w:t>
            </w:r>
          </w:p>
          <w:p w:rsidR="00C51BBC" w:rsidRDefault="00994CBC" w:rsidP="00C51BBC">
            <w:pPr>
              <w:pStyle w:val="Odstavecseseznamem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51BBC">
              <w:rPr>
                <w:rFonts w:asciiTheme="minorHAnsi" w:hAnsiTheme="minorHAnsi" w:cstheme="minorHAnsi"/>
                <w:sz w:val="22"/>
                <w:szCs w:val="22"/>
              </w:rPr>
              <w:t xml:space="preserve"> jak práce pro RISM rozvíjet s vyhlídkou na 10 – 15 let. </w:t>
            </w:r>
          </w:p>
          <w:p w:rsidR="004A0D9A" w:rsidRPr="00C51BBC" w:rsidRDefault="00263882" w:rsidP="00C51BBC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C51BBC">
              <w:rPr>
                <w:rFonts w:asciiTheme="minorHAnsi" w:hAnsiTheme="minorHAnsi" w:cstheme="minorHAnsi"/>
                <w:sz w:val="22"/>
                <w:szCs w:val="22"/>
              </w:rPr>
              <w:t xml:space="preserve">Pracovalo se v menších skupinkách a výsledky dílčích jednání byly shrnuty pro plénum. Účastníci projevili zájem pokračovat v jednáních </w:t>
            </w:r>
            <w:r w:rsidR="00C51BBC" w:rsidRPr="00C51BB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C51BBC">
              <w:rPr>
                <w:rFonts w:asciiTheme="minorHAnsi" w:hAnsiTheme="minorHAnsi" w:cstheme="minorHAnsi"/>
                <w:sz w:val="22"/>
                <w:szCs w:val="22"/>
              </w:rPr>
              <w:t> padl i návrh uspořádat další takové setkání po kongresu IAML v Praze 2020 (</w:t>
            </w:r>
            <w:r w:rsidR="00C51BBC" w:rsidRPr="00C51BBC">
              <w:rPr>
                <w:rFonts w:asciiTheme="minorHAnsi" w:hAnsiTheme="minorHAnsi" w:cstheme="minorHAnsi"/>
                <w:sz w:val="22"/>
                <w:szCs w:val="22"/>
              </w:rPr>
              <w:t>25.7.2020)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4A0D9A" w:rsidRDefault="00263882" w:rsidP="00C51BBC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Program byl zaměřen na shora uvedenou problematiku, byl doplněn koncertem v  původním barokním paláci „Erthaler Hof“. Zazněla hudba z děl, která se historicky váží k dějinám hudebního života Mohuče</w:t>
            </w:r>
            <w:r w:rsidR="00C51BBC">
              <w:rPr>
                <w:rFonts w:asciiTheme="minorHAnsi" w:hAnsiTheme="minorHAnsi" w:cstheme="minorHAnsi"/>
                <w:sz w:val="22"/>
                <w:szCs w:val="22"/>
              </w:rPr>
              <w:t xml:space="preserve"> (Mozart, Righini, Beecke, Andreozzi).</w:t>
            </w:r>
            <w:r w:rsidR="004A0D9A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4A0D9A" w:rsidRDefault="003B0CED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C51BBC" w:rsidP="00B437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20.11.20</w:t>
            </w:r>
            <w:r w:rsidR="00B437D2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4A0D9A" w:rsidRDefault="00C51BBC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Zuzana Petrášková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E44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E4485D">
              <w:rPr>
                <w:rFonts w:asciiTheme="minorHAnsi" w:hAnsiTheme="minorHAnsi" w:cstheme="minorHAnsi"/>
                <w:sz w:val="22"/>
                <w:szCs w:val="22"/>
              </w:rPr>
              <w:t>domácím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8A5B5C" w:rsidRDefault="008A5B5C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656BAF" w:rsidRDefault="00656BAF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C531FF" w:rsidRPr="00131B88" w:rsidRDefault="00C531FF" w:rsidP="00C531FF">
      <w:pPr>
        <w:jc w:val="both"/>
        <w:rPr>
          <w:i/>
          <w:sz w:val="22"/>
          <w:szCs w:val="22"/>
          <w:lang w:val="en-GB"/>
        </w:rPr>
      </w:pPr>
    </w:p>
    <w:p w:rsidR="00C531FF" w:rsidRPr="00131B88" w:rsidRDefault="00C531FF">
      <w:pPr>
        <w:rPr>
          <w:lang w:val="en-GB"/>
        </w:rPr>
      </w:pPr>
    </w:p>
    <w:sectPr w:rsidR="00C531FF" w:rsidRPr="00131B88" w:rsidSect="00604F1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753" w:rsidRDefault="00334753">
      <w:r>
        <w:separator/>
      </w:r>
    </w:p>
  </w:endnote>
  <w:endnote w:type="continuationSeparator" w:id="0">
    <w:p w:rsidR="00334753" w:rsidRDefault="0033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1200B3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53539A85" wp14:editId="2547FA54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AE69AD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753" w:rsidRDefault="00334753">
      <w:r>
        <w:separator/>
      </w:r>
    </w:p>
  </w:footnote>
  <w:footnote w:type="continuationSeparator" w:id="0">
    <w:p w:rsidR="00334753" w:rsidRDefault="00334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9161BC">
    <w:pPr>
      <w:pStyle w:val="Zhlav"/>
    </w:pPr>
    <w:r>
      <w:rPr>
        <w:noProof/>
      </w:rPr>
      <w:drawing>
        <wp:inline distT="0" distB="0" distL="0" distR="0" wp14:anchorId="53539A82" wp14:editId="53539A83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1200B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3539A84" wp14:editId="53AE337F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0" b="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2F0643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20223"/>
    <w:multiLevelType w:val="hybridMultilevel"/>
    <w:tmpl w:val="1716F020"/>
    <w:lvl w:ilvl="0" w:tplc="E800E7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8AA"/>
    <w:rsid w:val="000242DC"/>
    <w:rsid w:val="00031E53"/>
    <w:rsid w:val="0006007D"/>
    <w:rsid w:val="00081212"/>
    <w:rsid w:val="000A078D"/>
    <w:rsid w:val="001200B3"/>
    <w:rsid w:val="00131B88"/>
    <w:rsid w:val="00153BB3"/>
    <w:rsid w:val="00165F90"/>
    <w:rsid w:val="00167FCD"/>
    <w:rsid w:val="00171E27"/>
    <w:rsid w:val="00173B87"/>
    <w:rsid w:val="001B1E3A"/>
    <w:rsid w:val="001C4128"/>
    <w:rsid w:val="001C6564"/>
    <w:rsid w:val="00263882"/>
    <w:rsid w:val="00281DF0"/>
    <w:rsid w:val="00311872"/>
    <w:rsid w:val="00334753"/>
    <w:rsid w:val="00377A48"/>
    <w:rsid w:val="003A11DA"/>
    <w:rsid w:val="003A6044"/>
    <w:rsid w:val="003B0CED"/>
    <w:rsid w:val="004354A3"/>
    <w:rsid w:val="00466446"/>
    <w:rsid w:val="004A0D9A"/>
    <w:rsid w:val="004D7654"/>
    <w:rsid w:val="0054197E"/>
    <w:rsid w:val="005448AA"/>
    <w:rsid w:val="00570934"/>
    <w:rsid w:val="00595F10"/>
    <w:rsid w:val="005A21CE"/>
    <w:rsid w:val="005E1E28"/>
    <w:rsid w:val="006019DC"/>
    <w:rsid w:val="00604F10"/>
    <w:rsid w:val="0063054A"/>
    <w:rsid w:val="006319B3"/>
    <w:rsid w:val="00656BAF"/>
    <w:rsid w:val="00690EF2"/>
    <w:rsid w:val="00694270"/>
    <w:rsid w:val="00795BD8"/>
    <w:rsid w:val="00850342"/>
    <w:rsid w:val="00882BFC"/>
    <w:rsid w:val="00882F1B"/>
    <w:rsid w:val="008A5B5C"/>
    <w:rsid w:val="008C0B88"/>
    <w:rsid w:val="009141A1"/>
    <w:rsid w:val="009161BC"/>
    <w:rsid w:val="009536C6"/>
    <w:rsid w:val="00967314"/>
    <w:rsid w:val="00994CBC"/>
    <w:rsid w:val="009A2DF3"/>
    <w:rsid w:val="009B3CF4"/>
    <w:rsid w:val="009F7098"/>
    <w:rsid w:val="00AF2098"/>
    <w:rsid w:val="00B1347E"/>
    <w:rsid w:val="00B331D6"/>
    <w:rsid w:val="00B437D2"/>
    <w:rsid w:val="00B8010C"/>
    <w:rsid w:val="00B81E7A"/>
    <w:rsid w:val="00BC7CE8"/>
    <w:rsid w:val="00C20231"/>
    <w:rsid w:val="00C428A2"/>
    <w:rsid w:val="00C51BBC"/>
    <w:rsid w:val="00C531FF"/>
    <w:rsid w:val="00C537E2"/>
    <w:rsid w:val="00C6152E"/>
    <w:rsid w:val="00CA5218"/>
    <w:rsid w:val="00CA5FDF"/>
    <w:rsid w:val="00CB6050"/>
    <w:rsid w:val="00CD18DB"/>
    <w:rsid w:val="00DC2055"/>
    <w:rsid w:val="00DE1D6F"/>
    <w:rsid w:val="00DF228F"/>
    <w:rsid w:val="00DF28E6"/>
    <w:rsid w:val="00E21964"/>
    <w:rsid w:val="00E4485D"/>
    <w:rsid w:val="00E93CB4"/>
    <w:rsid w:val="00F950CF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4813FF"/>
  <w15:docId w15:val="{0BF2C412-F40B-49B0-AE92-0E4C87F9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SKOVAZ\Desktop\zprava_zc%20Mohu&#269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FCC346-A568-41D1-A35C-F89F5A6E4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 Mohuč</Template>
  <TotalTime>39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1509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Petrášková Zuzana</dc:creator>
  <cp:lastModifiedBy>Petrášková Zuzana</cp:lastModifiedBy>
  <cp:revision>5</cp:revision>
  <cp:lastPrinted>2019-11-20T08:07:00Z</cp:lastPrinted>
  <dcterms:created xsi:type="dcterms:W3CDTF">2019-11-19T15:21:00Z</dcterms:created>
  <dcterms:modified xsi:type="dcterms:W3CDTF">2019-11-20T09:33:00Z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