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B9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EB9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691EB9" w:rsidRDefault="00691EB9"/>
    <w:p w:rsidR="00691EB9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91EB9" w:rsidRDefault="00691EB9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Oddělení rukopisů a starých tisků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F632C5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– Účast na </w:t>
            </w:r>
            <w:r w:rsidR="00F632C5">
              <w:rPr>
                <w:rFonts w:asciiTheme="minorHAnsi" w:hAnsiTheme="minorHAnsi" w:cstheme="minorHAnsi"/>
                <w:sz w:val="22"/>
                <w:szCs w:val="22"/>
              </w:rPr>
              <w:t>mezinárodní konferenci „</w:t>
            </w:r>
            <w:proofErr w:type="spellStart"/>
            <w:r w:rsidR="00F632C5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F632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632C5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="00F632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632C5">
              <w:rPr>
                <w:rFonts w:asciiTheme="minorHAnsi" w:hAnsiTheme="minorHAnsi" w:cstheme="minorHAnsi"/>
                <w:sz w:val="22"/>
                <w:szCs w:val="22"/>
              </w:rPr>
              <w:t>Scriptorium</w:t>
            </w:r>
            <w:proofErr w:type="spellEnd"/>
            <w:r w:rsidR="00F632C5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="00F632C5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="00F632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632C5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="00F632C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F632C5" w:rsidP="00C62493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Segovia</w:t>
            </w:r>
            <w:proofErr w:type="spell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F632C5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Španělsko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F632C5" w:rsidP="00F632C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</w:t>
            </w:r>
            <w:r w:rsidR="00717D3F">
              <w:rPr>
                <w:rFonts w:ascii="Calibri" w:hAnsi="Calibri"/>
                <w:b/>
                <w:sz w:val="22"/>
              </w:rPr>
              <w:t>.6</w:t>
            </w:r>
            <w:r w:rsidR="00C62493">
              <w:rPr>
                <w:rFonts w:ascii="Calibri" w:hAnsi="Calibri"/>
                <w:b/>
                <w:sz w:val="22"/>
              </w:rPr>
              <w:t>.-</w:t>
            </w:r>
            <w:proofErr w:type="gramStart"/>
            <w:r w:rsidR="00CF3790">
              <w:rPr>
                <w:rFonts w:ascii="Calibri" w:hAnsi="Calibri"/>
                <w:b/>
                <w:sz w:val="22"/>
              </w:rPr>
              <w:t>1</w:t>
            </w:r>
            <w:r>
              <w:rPr>
                <w:rFonts w:ascii="Calibri" w:hAnsi="Calibri"/>
                <w:b/>
                <w:sz w:val="22"/>
              </w:rPr>
              <w:t>3</w:t>
            </w:r>
            <w:r w:rsidR="00C62493">
              <w:rPr>
                <w:rFonts w:ascii="Calibri" w:hAnsi="Calibri"/>
                <w:b/>
                <w:sz w:val="22"/>
              </w:rPr>
              <w:t>.</w:t>
            </w:r>
            <w:r>
              <w:rPr>
                <w:rFonts w:ascii="Calibri" w:hAnsi="Calibri"/>
                <w:b/>
                <w:sz w:val="22"/>
              </w:rPr>
              <w:t>6</w:t>
            </w:r>
            <w:r w:rsidR="00C62493">
              <w:rPr>
                <w:rFonts w:ascii="Calibri" w:hAnsi="Calibri"/>
                <w:b/>
                <w:sz w:val="22"/>
              </w:rPr>
              <w:t>.201</w:t>
            </w:r>
            <w:r>
              <w:rPr>
                <w:rFonts w:ascii="Calibri" w:hAnsi="Calibri"/>
                <w:b/>
                <w:sz w:val="22"/>
              </w:rPr>
              <w:t>9</w:t>
            </w:r>
            <w:proofErr w:type="gram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E3" w:rsidRDefault="00F632C5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9</w:t>
            </w:r>
            <w:r w:rsidR="00717D3F">
              <w:rPr>
                <w:rFonts w:ascii="Calibri" w:hAnsi="Calibri"/>
                <w:sz w:val="22"/>
              </w:rPr>
              <w:t>.6.</w:t>
            </w:r>
            <w:r w:rsidR="00E64C73">
              <w:rPr>
                <w:rFonts w:ascii="Calibri" w:hAnsi="Calibri"/>
                <w:sz w:val="22"/>
              </w:rPr>
              <w:t xml:space="preserve"> v</w:t>
            </w:r>
            <w:r>
              <w:rPr>
                <w:rFonts w:ascii="Calibri" w:hAnsi="Calibri"/>
                <w:sz w:val="22"/>
              </w:rPr>
              <w:t> 11:25</w:t>
            </w:r>
            <w:proofErr w:type="gramEnd"/>
            <w:r w:rsidR="00E64C73">
              <w:rPr>
                <w:rFonts w:ascii="Calibri" w:hAnsi="Calibri"/>
                <w:sz w:val="22"/>
              </w:rPr>
              <w:t xml:space="preserve"> od</w:t>
            </w:r>
            <w:r>
              <w:rPr>
                <w:rFonts w:ascii="Calibri" w:hAnsi="Calibri"/>
                <w:sz w:val="22"/>
              </w:rPr>
              <w:t>let z Letiště Václava Havla</w:t>
            </w:r>
            <w:r w:rsidR="00E64C73">
              <w:rPr>
                <w:rFonts w:ascii="Calibri" w:hAnsi="Calibri"/>
                <w:sz w:val="22"/>
              </w:rPr>
              <w:t xml:space="preserve"> Praha, pří</w:t>
            </w:r>
            <w:r>
              <w:rPr>
                <w:rFonts w:ascii="Calibri" w:hAnsi="Calibri"/>
                <w:sz w:val="22"/>
              </w:rPr>
              <w:t xml:space="preserve">let na </w:t>
            </w:r>
            <w:proofErr w:type="spellStart"/>
            <w:r>
              <w:rPr>
                <w:rFonts w:ascii="Calibri" w:hAnsi="Calibri"/>
                <w:sz w:val="22"/>
              </w:rPr>
              <w:t>Airport</w:t>
            </w:r>
            <w:proofErr w:type="spellEnd"/>
            <w:r>
              <w:rPr>
                <w:rFonts w:ascii="Calibri" w:hAnsi="Calibri"/>
                <w:sz w:val="22"/>
              </w:rPr>
              <w:t xml:space="preserve"> Madrid </w:t>
            </w:r>
            <w:proofErr w:type="spellStart"/>
            <w:r>
              <w:rPr>
                <w:rFonts w:ascii="Calibri" w:hAnsi="Calibri"/>
                <w:sz w:val="22"/>
              </w:rPr>
              <w:t>Barajas</w:t>
            </w:r>
            <w:proofErr w:type="spellEnd"/>
            <w:r>
              <w:rPr>
                <w:rFonts w:ascii="Calibri" w:hAnsi="Calibri"/>
                <w:sz w:val="22"/>
              </w:rPr>
              <w:t xml:space="preserve"> v cca 14,30</w:t>
            </w:r>
            <w:r w:rsidR="00E64C73">
              <w:rPr>
                <w:rFonts w:ascii="Calibri" w:hAnsi="Calibri"/>
                <w:sz w:val="22"/>
              </w:rPr>
              <w:t>, př</w:t>
            </w:r>
            <w:r>
              <w:rPr>
                <w:rFonts w:ascii="Calibri" w:hAnsi="Calibri"/>
                <w:sz w:val="22"/>
              </w:rPr>
              <w:t xml:space="preserve">ejezd do </w:t>
            </w:r>
            <w:proofErr w:type="spellStart"/>
            <w:r>
              <w:rPr>
                <w:rFonts w:ascii="Calibri" w:hAnsi="Calibri"/>
                <w:sz w:val="22"/>
              </w:rPr>
              <w:t>Segovie</w:t>
            </w:r>
            <w:proofErr w:type="spellEnd"/>
            <w:r>
              <w:rPr>
                <w:rFonts w:ascii="Calibri" w:hAnsi="Calibri"/>
                <w:sz w:val="22"/>
              </w:rPr>
              <w:t xml:space="preserve"> vlakem, příjezd cca v 16,30, </w:t>
            </w:r>
            <w:r w:rsidR="00E64C73">
              <w:rPr>
                <w:rFonts w:ascii="Calibri" w:hAnsi="Calibri"/>
                <w:sz w:val="22"/>
              </w:rPr>
              <w:t>ubytování (</w:t>
            </w:r>
            <w:proofErr w:type="spellStart"/>
            <w:r>
              <w:rPr>
                <w:rFonts w:ascii="Calibri" w:hAnsi="Calibri"/>
                <w:sz w:val="22"/>
              </w:rPr>
              <w:t>Campus</w:t>
            </w:r>
            <w:proofErr w:type="spellEnd"/>
            <w:r>
              <w:rPr>
                <w:rFonts w:ascii="Calibri" w:hAnsi="Calibri"/>
                <w:sz w:val="22"/>
              </w:rPr>
              <w:t xml:space="preserve"> IE </w:t>
            </w:r>
            <w:proofErr w:type="spellStart"/>
            <w:r>
              <w:rPr>
                <w:rFonts w:ascii="Calibri" w:hAnsi="Calibri"/>
                <w:sz w:val="22"/>
              </w:rPr>
              <w:t>Segovia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E64C73" w:rsidRDefault="00F632C5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10</w:t>
            </w:r>
            <w:r w:rsidR="00E64C73">
              <w:rPr>
                <w:rFonts w:ascii="Calibri" w:hAnsi="Calibri"/>
                <w:sz w:val="22"/>
              </w:rPr>
              <w:t xml:space="preserve">.6. </w:t>
            </w:r>
            <w:r>
              <w:rPr>
                <w:rFonts w:ascii="Calibri" w:hAnsi="Calibri"/>
                <w:sz w:val="22"/>
              </w:rPr>
              <w:t>10,30</w:t>
            </w:r>
            <w:proofErr w:type="gramEnd"/>
            <w:r>
              <w:rPr>
                <w:rFonts w:ascii="Calibri" w:hAnsi="Calibri"/>
                <w:sz w:val="22"/>
              </w:rPr>
              <w:t xml:space="preserve"> zahájení konference, konec v 18,00</w:t>
            </w:r>
          </w:p>
          <w:p w:rsidR="00F632C5" w:rsidRDefault="00F632C5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11.6. 2. den</w:t>
            </w:r>
            <w:proofErr w:type="gramEnd"/>
            <w:r>
              <w:rPr>
                <w:rFonts w:ascii="Calibri" w:hAnsi="Calibri"/>
                <w:sz w:val="22"/>
              </w:rPr>
              <w:t xml:space="preserve"> konference (10,00-17,30), moderovaná prohlídka města se zaměřením na knižní a písemnou kulturu středověké a raně novověké </w:t>
            </w:r>
            <w:proofErr w:type="spellStart"/>
            <w:r>
              <w:rPr>
                <w:rFonts w:ascii="Calibri" w:hAnsi="Calibri"/>
                <w:sz w:val="22"/>
              </w:rPr>
              <w:t>Kastílie</w:t>
            </w:r>
            <w:proofErr w:type="spellEnd"/>
          </w:p>
          <w:p w:rsidR="00E64C73" w:rsidRDefault="00F632C5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12</w:t>
            </w:r>
            <w:r w:rsidR="00E64C73">
              <w:rPr>
                <w:rFonts w:ascii="Calibri" w:hAnsi="Calibri"/>
                <w:sz w:val="22"/>
              </w:rPr>
              <w:t>.6</w:t>
            </w:r>
            <w:proofErr w:type="gramEnd"/>
            <w:r w:rsidR="00E64C73">
              <w:rPr>
                <w:rFonts w:ascii="Calibri" w:hAnsi="Calibri"/>
                <w:sz w:val="22"/>
              </w:rPr>
              <w:t xml:space="preserve">. </w:t>
            </w:r>
            <w:r w:rsidR="002A2CE6">
              <w:rPr>
                <w:rFonts w:ascii="Calibri" w:hAnsi="Calibri"/>
                <w:sz w:val="22"/>
              </w:rPr>
              <w:t xml:space="preserve">10,00-14,00 3. den konference (prezentován příspěvek Medieval </w:t>
            </w:r>
            <w:proofErr w:type="spellStart"/>
            <w:r w:rsidR="002A2CE6">
              <w:rPr>
                <w:rFonts w:ascii="Calibri" w:hAnsi="Calibri"/>
                <w:sz w:val="22"/>
              </w:rPr>
              <w:t>Libraries</w:t>
            </w:r>
            <w:proofErr w:type="spellEnd"/>
            <w:r w:rsidR="002A2CE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2A2CE6">
              <w:rPr>
                <w:rFonts w:ascii="Calibri" w:hAnsi="Calibri"/>
                <w:sz w:val="22"/>
              </w:rPr>
              <w:t>from</w:t>
            </w:r>
            <w:proofErr w:type="spellEnd"/>
            <w:r w:rsidR="002A2CE6">
              <w:rPr>
                <w:rFonts w:ascii="Calibri" w:hAnsi="Calibri"/>
                <w:sz w:val="22"/>
              </w:rPr>
              <w:t xml:space="preserve"> Bohemian </w:t>
            </w:r>
            <w:proofErr w:type="spellStart"/>
            <w:r w:rsidR="002A2CE6">
              <w:rPr>
                <w:rFonts w:ascii="Calibri" w:hAnsi="Calibri"/>
                <w:sz w:val="22"/>
              </w:rPr>
              <w:t>Benedictine</w:t>
            </w:r>
            <w:proofErr w:type="spellEnd"/>
            <w:r w:rsidR="002A2CE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2A2CE6">
              <w:rPr>
                <w:rFonts w:ascii="Calibri" w:hAnsi="Calibri"/>
                <w:sz w:val="22"/>
              </w:rPr>
              <w:t>Nunneries</w:t>
            </w:r>
            <w:proofErr w:type="spellEnd"/>
            <w:r w:rsidR="002A2CE6">
              <w:rPr>
                <w:rFonts w:ascii="Calibri" w:hAnsi="Calibri"/>
                <w:sz w:val="22"/>
              </w:rPr>
              <w:t xml:space="preserve"> on </w:t>
            </w:r>
            <w:proofErr w:type="spellStart"/>
            <w:r w:rsidR="002A2CE6">
              <w:rPr>
                <w:rFonts w:ascii="Calibri" w:hAnsi="Calibri"/>
                <w:sz w:val="22"/>
              </w:rPr>
              <w:t>Eastern</w:t>
            </w:r>
            <w:proofErr w:type="spellEnd"/>
            <w:r w:rsidR="002A2CE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2A2CE6">
              <w:rPr>
                <w:rFonts w:ascii="Calibri" w:hAnsi="Calibri"/>
                <w:sz w:val="22"/>
              </w:rPr>
              <w:t>European</w:t>
            </w:r>
            <w:proofErr w:type="spellEnd"/>
            <w:r w:rsidR="002A2CE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2A2CE6">
              <w:rPr>
                <w:rFonts w:ascii="Calibri" w:hAnsi="Calibri"/>
                <w:sz w:val="22"/>
              </w:rPr>
              <w:t>Border</w:t>
            </w:r>
            <w:proofErr w:type="spellEnd"/>
            <w:r w:rsidR="002A2CE6">
              <w:rPr>
                <w:rFonts w:ascii="Calibri" w:hAnsi="Calibri"/>
                <w:sz w:val="22"/>
              </w:rPr>
              <w:t xml:space="preserve"> prezentující výsledky průzkumu klementinských rukopisných fondů), následně exkurze do </w:t>
            </w:r>
            <w:proofErr w:type="spellStart"/>
            <w:r w:rsidR="002A2CE6">
              <w:rPr>
                <w:rFonts w:ascii="Calibri" w:hAnsi="Calibri"/>
                <w:sz w:val="22"/>
              </w:rPr>
              <w:t>Pedraza</w:t>
            </w:r>
            <w:proofErr w:type="spellEnd"/>
            <w:r w:rsidR="002A2CE6">
              <w:rPr>
                <w:rFonts w:ascii="Calibri" w:hAnsi="Calibri"/>
                <w:sz w:val="22"/>
              </w:rPr>
              <w:t xml:space="preserve"> a </w:t>
            </w:r>
            <w:proofErr w:type="spellStart"/>
            <w:r w:rsidR="002A2CE6">
              <w:rPr>
                <w:rFonts w:ascii="Calibri" w:hAnsi="Calibri"/>
                <w:sz w:val="22"/>
              </w:rPr>
              <w:t>Sotosalbos</w:t>
            </w:r>
            <w:proofErr w:type="spellEnd"/>
            <w:r w:rsidR="002A2CE6">
              <w:rPr>
                <w:rFonts w:ascii="Calibri" w:hAnsi="Calibri"/>
                <w:sz w:val="22"/>
              </w:rPr>
              <w:t xml:space="preserve"> s ohledem na prezentované příspěvky</w:t>
            </w:r>
          </w:p>
          <w:p w:rsidR="00C717BE" w:rsidRDefault="002A2CE6" w:rsidP="002A2CE6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13</w:t>
            </w:r>
            <w:r w:rsidR="00E64C73">
              <w:rPr>
                <w:rFonts w:ascii="Calibri" w:hAnsi="Calibri"/>
                <w:sz w:val="22"/>
              </w:rPr>
              <w:t>.6. přesun</w:t>
            </w:r>
            <w:proofErr w:type="gramEnd"/>
            <w:r w:rsidR="00E64C73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vlakem ze </w:t>
            </w:r>
            <w:proofErr w:type="spellStart"/>
            <w:r>
              <w:rPr>
                <w:rFonts w:ascii="Calibri" w:hAnsi="Calibri"/>
                <w:sz w:val="22"/>
              </w:rPr>
              <w:t>Segovie</w:t>
            </w:r>
            <w:proofErr w:type="spellEnd"/>
            <w:r>
              <w:rPr>
                <w:rFonts w:ascii="Calibri" w:hAnsi="Calibri"/>
                <w:sz w:val="22"/>
              </w:rPr>
              <w:t xml:space="preserve"> do Madridu na </w:t>
            </w:r>
            <w:proofErr w:type="spellStart"/>
            <w:r>
              <w:rPr>
                <w:rFonts w:ascii="Calibri" w:hAnsi="Calibri"/>
                <w:sz w:val="22"/>
              </w:rPr>
              <w:t>Airport</w:t>
            </w:r>
            <w:proofErr w:type="spellEnd"/>
            <w:r>
              <w:rPr>
                <w:rFonts w:ascii="Calibri" w:hAnsi="Calibri"/>
                <w:sz w:val="22"/>
              </w:rPr>
              <w:t xml:space="preserve"> Madrid </w:t>
            </w:r>
            <w:proofErr w:type="spellStart"/>
            <w:r>
              <w:rPr>
                <w:rFonts w:ascii="Calibri" w:hAnsi="Calibri"/>
                <w:sz w:val="22"/>
              </w:rPr>
              <w:t>Barajas</w:t>
            </w:r>
            <w:proofErr w:type="spellEnd"/>
            <w:r>
              <w:rPr>
                <w:rFonts w:ascii="Calibri" w:hAnsi="Calibri"/>
                <w:sz w:val="22"/>
              </w:rPr>
              <w:t>, odlet 14,55, přílet na Letiště Václava Havla cca 18,30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2A2CE6" w:rsidP="006B005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Celkem 250</w:t>
            </w:r>
            <w:r w:rsidR="00CE0DA0">
              <w:rPr>
                <w:rFonts w:ascii="Calibri" w:hAnsi="Calibri"/>
                <w:sz w:val="22"/>
              </w:rPr>
              <w:t xml:space="preserve"> </w:t>
            </w:r>
            <w:r w:rsidR="00CE0DA0">
              <w:rPr>
                <w:rFonts w:ascii="Calibri" w:hAnsi="Calibri" w:cs="Calibri"/>
                <w:sz w:val="22"/>
              </w:rPr>
              <w:t>€</w:t>
            </w:r>
            <w:r>
              <w:rPr>
                <w:rFonts w:ascii="Calibri" w:hAnsi="Calibri" w:cs="Calibri"/>
                <w:sz w:val="22"/>
              </w:rPr>
              <w:t xml:space="preserve"> (</w:t>
            </w:r>
            <w:r w:rsidR="00C717BE">
              <w:rPr>
                <w:rFonts w:ascii="Calibri" w:hAnsi="Calibri"/>
                <w:sz w:val="22"/>
              </w:rPr>
              <w:t>Ubytování</w:t>
            </w:r>
            <w:r>
              <w:rPr>
                <w:rFonts w:ascii="Calibri" w:hAnsi="Calibri"/>
                <w:sz w:val="22"/>
              </w:rPr>
              <w:t xml:space="preserve"> hrazeno pořadatelem, letadlo 6579, - Kč</w:t>
            </w:r>
            <w:r w:rsidR="006B0059">
              <w:rPr>
                <w:rFonts w:ascii="Calibri" w:hAnsi="Calibri"/>
                <w:sz w:val="22"/>
              </w:rPr>
              <w:t xml:space="preserve"> </w:t>
            </w:r>
            <w:r w:rsidR="00C717BE">
              <w:rPr>
                <w:rFonts w:ascii="Calibri" w:hAnsi="Calibri"/>
                <w:sz w:val="22"/>
              </w:rPr>
              <w:t>+</w:t>
            </w:r>
            <w:r w:rsidR="006B0059">
              <w:rPr>
                <w:rFonts w:ascii="Calibri" w:hAnsi="Calibri"/>
                <w:sz w:val="22"/>
              </w:rPr>
              <w:t xml:space="preserve"> d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 xml:space="preserve">iety cca 186,70 </w:t>
            </w:r>
            <w:r>
              <w:rPr>
                <w:rFonts w:ascii="Calibri" w:hAnsi="Calibri" w:cs="Calibri"/>
                <w:sz w:val="22"/>
              </w:rPr>
              <w:t>€</w:t>
            </w:r>
            <w:r w:rsidR="00CE0DA0">
              <w:rPr>
                <w:rFonts w:ascii="Calibri" w:hAnsi="Calibri"/>
                <w:sz w:val="22"/>
              </w:rPr>
              <w:t xml:space="preserve">+pojištění </w:t>
            </w:r>
            <w:r>
              <w:rPr>
                <w:rFonts w:ascii="Calibri" w:hAnsi="Calibri"/>
                <w:sz w:val="22"/>
              </w:rPr>
              <w:t xml:space="preserve">265,- Kč + doprava </w:t>
            </w:r>
            <w:r w:rsidR="00705D5C">
              <w:rPr>
                <w:rFonts w:ascii="Calibri" w:hAnsi="Calibri"/>
                <w:sz w:val="22"/>
              </w:rPr>
              <w:t>60,25</w:t>
            </w:r>
            <w:r w:rsidR="00CE0DA0">
              <w:rPr>
                <w:rFonts w:ascii="Calibri" w:hAnsi="Calibri"/>
                <w:sz w:val="22"/>
              </w:rPr>
              <w:t>)</w:t>
            </w:r>
          </w:p>
        </w:tc>
      </w:tr>
      <w:tr w:rsidR="00C62493" w:rsidTr="00C6249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717BE" w:rsidP="00CE0DA0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Prezentace </w:t>
            </w:r>
            <w:r w:rsidR="00CE0DA0">
              <w:rPr>
                <w:rFonts w:ascii="Calibri" w:hAnsi="Calibri"/>
                <w:sz w:val="22"/>
              </w:rPr>
              <w:t xml:space="preserve">historických fondů </w:t>
            </w:r>
            <w:r>
              <w:rPr>
                <w:rFonts w:ascii="Calibri" w:hAnsi="Calibri"/>
                <w:sz w:val="22"/>
              </w:rPr>
              <w:t>Národní knihovny</w:t>
            </w:r>
            <w:r w:rsidR="00CE0DA0">
              <w:rPr>
                <w:rFonts w:ascii="Calibri" w:hAnsi="Calibri"/>
                <w:sz w:val="22"/>
              </w:rPr>
              <w:t xml:space="preserve"> a výzkumu historických fondů v rámci Národní knihovny v mezinárodní perspektivě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717BE" w:rsidP="00705D5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Aktivní účast </w:t>
            </w:r>
            <w:r w:rsidR="00CE0DA0">
              <w:rPr>
                <w:rFonts w:ascii="Calibri" w:hAnsi="Calibri"/>
                <w:sz w:val="22"/>
              </w:rPr>
              <w:t xml:space="preserve">po celou dobu </w:t>
            </w:r>
            <w:r w:rsidR="00705D5C">
              <w:rPr>
                <w:rFonts w:ascii="Calibri" w:hAnsi="Calibri"/>
                <w:sz w:val="22"/>
              </w:rPr>
              <w:t>konference</w:t>
            </w:r>
            <w:r w:rsidR="00CE0DA0">
              <w:rPr>
                <w:rFonts w:ascii="Calibri" w:hAnsi="Calibri"/>
                <w:sz w:val="22"/>
              </w:rPr>
              <w:t>, specializovaná prezentace výzkumu jednoho segmentu historických fondů Národní knihovny</w:t>
            </w:r>
            <w:r>
              <w:rPr>
                <w:rFonts w:ascii="Calibri" w:hAnsi="Calibri"/>
                <w:sz w:val="22"/>
              </w:rPr>
              <w:t>, informování o posledních výzkumech Národní knihovny v</w:t>
            </w:r>
            <w:r w:rsidR="00CE0DA0">
              <w:rPr>
                <w:rFonts w:ascii="Calibri" w:hAnsi="Calibri"/>
                <w:sz w:val="22"/>
              </w:rPr>
              <w:t> historických fondů</w:t>
            </w:r>
            <w:r>
              <w:rPr>
                <w:rFonts w:ascii="Calibri" w:hAnsi="Calibri"/>
                <w:sz w:val="22"/>
              </w:rPr>
              <w:t xml:space="preserve">, navázána spolupráce </w:t>
            </w:r>
            <w:r w:rsidR="00CE0DA0">
              <w:rPr>
                <w:rFonts w:ascii="Calibri" w:hAnsi="Calibri"/>
                <w:sz w:val="22"/>
              </w:rPr>
              <w:t>s organizátory a dalšími odborníky na výzkum středověkých</w:t>
            </w:r>
            <w:r w:rsidR="00705D5C">
              <w:rPr>
                <w:rFonts w:ascii="Calibri" w:hAnsi="Calibri"/>
                <w:sz w:val="22"/>
              </w:rPr>
              <w:t xml:space="preserve"> a raně </w:t>
            </w:r>
            <w:proofErr w:type="gramStart"/>
            <w:r w:rsidR="00705D5C">
              <w:rPr>
                <w:rFonts w:ascii="Calibri" w:hAnsi="Calibri"/>
                <w:sz w:val="22"/>
              </w:rPr>
              <w:t xml:space="preserve">novověkých </w:t>
            </w:r>
            <w:r w:rsidR="00CE0DA0">
              <w:rPr>
                <w:rFonts w:ascii="Calibri" w:hAnsi="Calibri"/>
                <w:sz w:val="22"/>
              </w:rPr>
              <w:t xml:space="preserve"> rukopisů</w:t>
            </w:r>
            <w:proofErr w:type="gram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5C" w:rsidRDefault="00705D5C" w:rsidP="00705D5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9.6. v 11:25</w:t>
            </w:r>
            <w:proofErr w:type="gramEnd"/>
            <w:r>
              <w:rPr>
                <w:rFonts w:ascii="Calibri" w:hAnsi="Calibri"/>
                <w:sz w:val="22"/>
              </w:rPr>
              <w:t xml:space="preserve"> odlet z Letiště Václava Havla Praha, přílet na </w:t>
            </w:r>
            <w:proofErr w:type="spellStart"/>
            <w:r>
              <w:rPr>
                <w:rFonts w:ascii="Calibri" w:hAnsi="Calibri"/>
                <w:sz w:val="22"/>
              </w:rPr>
              <w:t>Airport</w:t>
            </w:r>
            <w:proofErr w:type="spellEnd"/>
            <w:r>
              <w:rPr>
                <w:rFonts w:ascii="Calibri" w:hAnsi="Calibri"/>
                <w:sz w:val="22"/>
              </w:rPr>
              <w:t xml:space="preserve"> Madrid </w:t>
            </w:r>
            <w:proofErr w:type="spellStart"/>
            <w:r>
              <w:rPr>
                <w:rFonts w:ascii="Calibri" w:hAnsi="Calibri"/>
                <w:sz w:val="22"/>
              </w:rPr>
              <w:t>Barajas</w:t>
            </w:r>
            <w:proofErr w:type="spellEnd"/>
            <w:r>
              <w:rPr>
                <w:rFonts w:ascii="Calibri" w:hAnsi="Calibri"/>
                <w:sz w:val="22"/>
              </w:rPr>
              <w:t xml:space="preserve"> v cca 14,30, přejezd do </w:t>
            </w:r>
            <w:proofErr w:type="spellStart"/>
            <w:r>
              <w:rPr>
                <w:rFonts w:ascii="Calibri" w:hAnsi="Calibri"/>
                <w:sz w:val="22"/>
              </w:rPr>
              <w:t>Segovie</w:t>
            </w:r>
            <w:proofErr w:type="spellEnd"/>
            <w:r>
              <w:rPr>
                <w:rFonts w:ascii="Calibri" w:hAnsi="Calibri"/>
                <w:sz w:val="22"/>
              </w:rPr>
              <w:t xml:space="preserve"> vlakem, příjezd cca v 16,30, ubytování (</w:t>
            </w:r>
            <w:proofErr w:type="spellStart"/>
            <w:r>
              <w:rPr>
                <w:rFonts w:ascii="Calibri" w:hAnsi="Calibri"/>
                <w:sz w:val="22"/>
              </w:rPr>
              <w:t>Campus</w:t>
            </w:r>
            <w:proofErr w:type="spellEnd"/>
            <w:r>
              <w:rPr>
                <w:rFonts w:ascii="Calibri" w:hAnsi="Calibri"/>
                <w:sz w:val="22"/>
              </w:rPr>
              <w:t xml:space="preserve"> IE </w:t>
            </w:r>
            <w:proofErr w:type="spellStart"/>
            <w:r>
              <w:rPr>
                <w:rFonts w:ascii="Calibri" w:hAnsi="Calibri"/>
                <w:sz w:val="22"/>
              </w:rPr>
              <w:t>Segovia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705D5C" w:rsidRDefault="00705D5C" w:rsidP="00705D5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10.6. 10,30</w:t>
            </w:r>
            <w:proofErr w:type="gramEnd"/>
            <w:r>
              <w:rPr>
                <w:rFonts w:ascii="Calibri" w:hAnsi="Calibri"/>
                <w:sz w:val="22"/>
              </w:rPr>
              <w:t xml:space="preserve"> zahájení konference, konec v 18,00</w:t>
            </w:r>
          </w:p>
          <w:p w:rsidR="00705D5C" w:rsidRDefault="00705D5C" w:rsidP="00705D5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11.6. 2. den</w:t>
            </w:r>
            <w:proofErr w:type="gramEnd"/>
            <w:r>
              <w:rPr>
                <w:rFonts w:ascii="Calibri" w:hAnsi="Calibri"/>
                <w:sz w:val="22"/>
              </w:rPr>
              <w:t xml:space="preserve"> konference (10,00-17,30), moderovaná prohlídka města se zaměřením na knižní a písemnou kulturu středověké a raně novověké </w:t>
            </w:r>
            <w:proofErr w:type="spellStart"/>
            <w:r>
              <w:rPr>
                <w:rFonts w:ascii="Calibri" w:hAnsi="Calibri"/>
                <w:sz w:val="22"/>
              </w:rPr>
              <w:t>Kastílie</w:t>
            </w:r>
            <w:proofErr w:type="spellEnd"/>
          </w:p>
          <w:p w:rsidR="00705D5C" w:rsidRDefault="00705D5C" w:rsidP="00705D5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12.6</w:t>
            </w:r>
            <w:proofErr w:type="gramEnd"/>
            <w:r>
              <w:rPr>
                <w:rFonts w:ascii="Calibri" w:hAnsi="Calibri"/>
                <w:sz w:val="22"/>
              </w:rPr>
              <w:t xml:space="preserve">. 10,00-14,00 3. den konference (prezentován příspěvek Medieval </w:t>
            </w:r>
            <w:proofErr w:type="spellStart"/>
            <w:r>
              <w:rPr>
                <w:rFonts w:ascii="Calibri" w:hAnsi="Calibri"/>
                <w:sz w:val="22"/>
              </w:rPr>
              <w:t>Libraries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from</w:t>
            </w:r>
            <w:proofErr w:type="spellEnd"/>
            <w:r>
              <w:rPr>
                <w:rFonts w:ascii="Calibri" w:hAnsi="Calibri"/>
                <w:sz w:val="22"/>
              </w:rPr>
              <w:t xml:space="preserve"> Bohemian </w:t>
            </w:r>
            <w:proofErr w:type="spellStart"/>
            <w:r>
              <w:rPr>
                <w:rFonts w:ascii="Calibri" w:hAnsi="Calibri"/>
                <w:sz w:val="22"/>
              </w:rPr>
              <w:t>Benedictine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Nunneries</w:t>
            </w:r>
            <w:proofErr w:type="spellEnd"/>
            <w:r>
              <w:rPr>
                <w:rFonts w:ascii="Calibri" w:hAnsi="Calibri"/>
                <w:sz w:val="22"/>
              </w:rPr>
              <w:t xml:space="preserve"> on </w:t>
            </w:r>
            <w:proofErr w:type="spellStart"/>
            <w:r>
              <w:rPr>
                <w:rFonts w:ascii="Calibri" w:hAnsi="Calibri"/>
                <w:sz w:val="22"/>
              </w:rPr>
              <w:t>Eastern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European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Border</w:t>
            </w:r>
            <w:proofErr w:type="spellEnd"/>
            <w:r>
              <w:rPr>
                <w:rFonts w:ascii="Calibri" w:hAnsi="Calibri"/>
                <w:sz w:val="22"/>
              </w:rPr>
              <w:t xml:space="preserve"> prezentující výsledky průzkumu klementinských rukopisných fondů), následně exkurze do </w:t>
            </w:r>
            <w:proofErr w:type="spellStart"/>
            <w:r>
              <w:rPr>
                <w:rFonts w:ascii="Calibri" w:hAnsi="Calibri"/>
                <w:sz w:val="22"/>
              </w:rPr>
              <w:t>Pedraza</w:t>
            </w:r>
            <w:proofErr w:type="spellEnd"/>
            <w:r>
              <w:rPr>
                <w:rFonts w:ascii="Calibri" w:hAnsi="Calibri"/>
                <w:sz w:val="22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</w:rPr>
              <w:t>Sotosalbos</w:t>
            </w:r>
            <w:proofErr w:type="spellEnd"/>
            <w:r>
              <w:rPr>
                <w:rFonts w:ascii="Calibri" w:hAnsi="Calibri"/>
                <w:sz w:val="22"/>
              </w:rPr>
              <w:t xml:space="preserve"> s ohledem na prezentované příspěvky</w:t>
            </w:r>
          </w:p>
          <w:p w:rsidR="00C62493" w:rsidRDefault="00705D5C" w:rsidP="00705D5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13.6. přesun</w:t>
            </w:r>
            <w:proofErr w:type="gramEnd"/>
            <w:r>
              <w:rPr>
                <w:rFonts w:ascii="Calibri" w:hAnsi="Calibri"/>
                <w:sz w:val="22"/>
              </w:rPr>
              <w:t xml:space="preserve"> vlakem ze </w:t>
            </w:r>
            <w:proofErr w:type="spellStart"/>
            <w:r>
              <w:rPr>
                <w:rFonts w:ascii="Calibri" w:hAnsi="Calibri"/>
                <w:sz w:val="22"/>
              </w:rPr>
              <w:t>Segovie</w:t>
            </w:r>
            <w:proofErr w:type="spellEnd"/>
            <w:r>
              <w:rPr>
                <w:rFonts w:ascii="Calibri" w:hAnsi="Calibri"/>
                <w:sz w:val="22"/>
              </w:rPr>
              <w:t xml:space="preserve"> do Madridu na </w:t>
            </w:r>
            <w:proofErr w:type="spellStart"/>
            <w:r>
              <w:rPr>
                <w:rFonts w:ascii="Calibri" w:hAnsi="Calibri"/>
                <w:sz w:val="22"/>
              </w:rPr>
              <w:t>Airport</w:t>
            </w:r>
            <w:proofErr w:type="spellEnd"/>
            <w:r>
              <w:rPr>
                <w:rFonts w:ascii="Calibri" w:hAnsi="Calibri"/>
                <w:sz w:val="22"/>
              </w:rPr>
              <w:t xml:space="preserve"> Madrid </w:t>
            </w:r>
            <w:proofErr w:type="spellStart"/>
            <w:r>
              <w:rPr>
                <w:rFonts w:ascii="Calibri" w:hAnsi="Calibri"/>
                <w:sz w:val="22"/>
              </w:rPr>
              <w:t>Barajas</w:t>
            </w:r>
            <w:proofErr w:type="spellEnd"/>
            <w:r>
              <w:rPr>
                <w:rFonts w:ascii="Calibri" w:hAnsi="Calibri"/>
                <w:sz w:val="22"/>
              </w:rPr>
              <w:t>, odlet 14,55, přílet na Letiště Václava Havla cca 18,30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E0DA0" w:rsidP="00705D5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Publikace k dějinám </w:t>
            </w:r>
            <w:r w:rsidR="00705D5C">
              <w:rPr>
                <w:rFonts w:ascii="Calibri" w:hAnsi="Calibri"/>
                <w:sz w:val="22"/>
              </w:rPr>
              <w:t>dominikánského kláštera v </w:t>
            </w:r>
            <w:proofErr w:type="spellStart"/>
            <w:r w:rsidR="00705D5C">
              <w:rPr>
                <w:rFonts w:ascii="Calibri" w:hAnsi="Calibri"/>
                <w:sz w:val="22"/>
              </w:rPr>
              <w:t>Segovia</w:t>
            </w:r>
            <w:proofErr w:type="spellEnd"/>
            <w:r w:rsidR="00705D5C">
              <w:rPr>
                <w:rFonts w:ascii="Calibri" w:hAnsi="Calibri"/>
                <w:sz w:val="22"/>
              </w:rPr>
              <w:t xml:space="preserve"> a jeho knižní kultury</w:t>
            </w:r>
            <w:r>
              <w:rPr>
                <w:rFonts w:ascii="Calibri" w:hAnsi="Calibri"/>
                <w:sz w:val="22"/>
              </w:rPr>
              <w:t xml:space="preserve">, materiál k výzkumu středověkých </w:t>
            </w:r>
            <w:r w:rsidR="00705D5C">
              <w:rPr>
                <w:rFonts w:ascii="Calibri" w:hAnsi="Calibri"/>
                <w:sz w:val="22"/>
              </w:rPr>
              <w:t xml:space="preserve">a raně novověkých </w:t>
            </w:r>
            <w:r>
              <w:rPr>
                <w:rFonts w:ascii="Calibri" w:hAnsi="Calibri"/>
                <w:sz w:val="22"/>
              </w:rPr>
              <w:t>rukopisů, odkazy na odbornou literaturu, u které se plánuje nákup do Národní knihovny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705D5C" w:rsidP="00705D5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19</w:t>
            </w:r>
            <w:r w:rsidR="000115E4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6</w:t>
            </w:r>
            <w:r w:rsidR="000115E4">
              <w:rPr>
                <w:rFonts w:ascii="Calibri" w:hAnsi="Calibri"/>
                <w:sz w:val="22"/>
              </w:rPr>
              <w:t>.201</w:t>
            </w:r>
            <w:r>
              <w:rPr>
                <w:rFonts w:ascii="Calibri" w:hAnsi="Calibri"/>
                <w:sz w:val="22"/>
              </w:rPr>
              <w:t>9</w:t>
            </w:r>
            <w:proofErr w:type="gramEnd"/>
          </w:p>
        </w:tc>
      </w:tr>
      <w:tr w:rsidR="00C62493" w:rsidTr="00C6249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</w:tbl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0C" w:rsidRDefault="0095530C">
      <w:r>
        <w:separator/>
      </w:r>
    </w:p>
  </w:endnote>
  <w:endnote w:type="continuationSeparator" w:id="0">
    <w:p w:rsidR="0095530C" w:rsidRDefault="0095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B9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0C" w:rsidRDefault="0095530C">
      <w:r>
        <w:separator/>
      </w:r>
    </w:p>
  </w:footnote>
  <w:footnote w:type="continuationSeparator" w:id="0">
    <w:p w:rsidR="0095530C" w:rsidRDefault="0095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5"/>
    <w:rsid w:val="000115E4"/>
    <w:rsid w:val="00134ABE"/>
    <w:rsid w:val="001D5B07"/>
    <w:rsid w:val="00277810"/>
    <w:rsid w:val="002A2CE6"/>
    <w:rsid w:val="002D1EE3"/>
    <w:rsid w:val="002F15D3"/>
    <w:rsid w:val="00550D35"/>
    <w:rsid w:val="00667296"/>
    <w:rsid w:val="00691EB9"/>
    <w:rsid w:val="006B0059"/>
    <w:rsid w:val="00705D5C"/>
    <w:rsid w:val="00717D3F"/>
    <w:rsid w:val="00862BA6"/>
    <w:rsid w:val="008D0E75"/>
    <w:rsid w:val="0095530C"/>
    <w:rsid w:val="009B5A2E"/>
    <w:rsid w:val="00AA12C3"/>
    <w:rsid w:val="00AC10D7"/>
    <w:rsid w:val="00C62493"/>
    <w:rsid w:val="00C717BE"/>
    <w:rsid w:val="00CA55E0"/>
    <w:rsid w:val="00CE0DA0"/>
    <w:rsid w:val="00CF3790"/>
    <w:rsid w:val="00E64C73"/>
    <w:rsid w:val="00EB3021"/>
    <w:rsid w:val="00F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12E2D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C62493"/>
    <w:rPr>
      <w:b/>
      <w:kern w:val="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3035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Modráková Renáta</cp:lastModifiedBy>
  <cp:revision>2</cp:revision>
  <cp:lastPrinted>2019-06-19T06:01:00Z</cp:lastPrinted>
  <dcterms:created xsi:type="dcterms:W3CDTF">2019-06-19T06:25:00Z</dcterms:created>
  <dcterms:modified xsi:type="dcterms:W3CDTF">2019-06-19T06:25:00Z</dcterms:modified>
</cp:coreProperties>
</file>