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Edita Lichtenbergová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586BBE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 ODZF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86BB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65F90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86B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Účast na kongresu IFLA, jednání VIAF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Wroclaw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 – 24.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586BB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8. příjezd</w:t>
            </w:r>
          </w:p>
          <w:p w:rsidR="00586BBE" w:rsidRDefault="00586BB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  <w:r w:rsidR="005F34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5F34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jednání VIAF</w:t>
            </w:r>
          </w:p>
          <w:p w:rsidR="00586BBE" w:rsidRDefault="00586BB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18.-24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kongres IFLA</w:t>
            </w:r>
          </w:p>
          <w:p w:rsidR="00586BBE" w:rsidRPr="004A0D9A" w:rsidRDefault="00586BBE" w:rsidP="00586B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 8. odjezd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 Balíková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86BB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586BBE" w:rsidRDefault="00586BBE" w:rsidP="00586BBE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6BBE">
              <w:rPr>
                <w:rFonts w:asciiTheme="minorHAnsi" w:hAnsiTheme="minorHAnsi" w:cstheme="minorHAnsi"/>
                <w:sz w:val="22"/>
                <w:szCs w:val="22"/>
              </w:rPr>
              <w:t xml:space="preserve">účast na programu kongresu IFLA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vč. účasti</w:t>
            </w:r>
            <w:r w:rsidR="00ED7957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jednání </w:t>
            </w:r>
            <w:r w:rsidR="00601462">
              <w:rPr>
                <w:rFonts w:asciiTheme="minorHAnsi" w:hAnsiTheme="minorHAnsi" w:cstheme="minorHAnsi"/>
                <w:sz w:val="22"/>
                <w:szCs w:val="22"/>
              </w:rPr>
              <w:t>sekce Bibliografie</w:t>
            </w:r>
          </w:p>
          <w:p w:rsidR="004A0D9A" w:rsidRPr="00586BBE" w:rsidRDefault="00586BBE" w:rsidP="00586BBE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jednání VIAF</w:t>
            </w:r>
            <w:r w:rsidRPr="0058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7767B2" w:rsidRDefault="00A65068" w:rsidP="005F3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F34C7">
              <w:rPr>
                <w:rFonts w:asciiTheme="minorHAnsi" w:hAnsiTheme="minorHAnsi" w:cstheme="minorHAnsi"/>
                <w:sz w:val="22"/>
                <w:szCs w:val="22"/>
              </w:rPr>
              <w:t>ekce Bibliografie</w:t>
            </w:r>
            <w:r w:rsidR="0058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34C7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8742C">
              <w:rPr>
                <w:rFonts w:asciiTheme="minorHAnsi" w:hAnsiTheme="minorHAnsi" w:cstheme="minorHAnsi"/>
                <w:sz w:val="22"/>
                <w:szCs w:val="22"/>
              </w:rPr>
              <w:t>během pracovních jednání sekce byly rekapitulovány hlavní úkoly dle plánu činnosti sekce a byly stanoveny úkoly na další rok (zástupkyně</w:t>
            </w:r>
            <w:bookmarkStart w:id="0" w:name="_GoBack"/>
            <w:bookmarkEnd w:id="0"/>
            <w:r w:rsidR="0048742C">
              <w:rPr>
                <w:rFonts w:asciiTheme="minorHAnsi" w:hAnsiTheme="minorHAnsi" w:cstheme="minorHAnsi"/>
                <w:sz w:val="22"/>
                <w:szCs w:val="22"/>
              </w:rPr>
              <w:t xml:space="preserve"> NK ČR se zapojí zejména do přípravy odborného programu WLIC 2018, </w:t>
            </w:r>
            <w:r w:rsidR="00586BBE">
              <w:rPr>
                <w:rFonts w:asciiTheme="minorHAnsi" w:hAnsiTheme="minorHAnsi" w:cstheme="minorHAnsi"/>
                <w:sz w:val="22"/>
                <w:szCs w:val="22"/>
              </w:rPr>
              <w:t>aktualizac</w:t>
            </w:r>
            <w:r w:rsidR="0048742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8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67B2">
              <w:rPr>
                <w:rFonts w:asciiTheme="minorHAnsi" w:hAnsiTheme="minorHAnsi" w:cstheme="minorHAnsi"/>
                <w:sz w:val="22"/>
                <w:szCs w:val="22"/>
              </w:rPr>
              <w:t>Registru národních bibliografií a revize</w:t>
            </w:r>
            <w:r w:rsidR="00586BBE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="00586BBE">
              <w:rPr>
                <w:rFonts w:asciiTheme="minorHAnsi" w:hAnsiTheme="minorHAnsi" w:cstheme="minorHAnsi"/>
                <w:sz w:val="22"/>
                <w:szCs w:val="22"/>
              </w:rPr>
              <w:t>common</w:t>
            </w:r>
            <w:proofErr w:type="spellEnd"/>
            <w:r w:rsidR="0058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86BBE">
              <w:rPr>
                <w:rFonts w:asciiTheme="minorHAnsi" w:hAnsiTheme="minorHAnsi" w:cstheme="minorHAnsi"/>
                <w:sz w:val="22"/>
                <w:szCs w:val="22"/>
              </w:rPr>
              <w:t>practices</w:t>
            </w:r>
            <w:proofErr w:type="spellEnd"/>
            <w:r w:rsidR="00586BBE">
              <w:rPr>
                <w:rFonts w:asciiTheme="minorHAnsi" w:hAnsiTheme="minorHAnsi" w:cstheme="minorHAnsi"/>
                <w:sz w:val="22"/>
                <w:szCs w:val="22"/>
              </w:rPr>
              <w:t>“ v oblasti národních bibliografií</w:t>
            </w:r>
            <w:r w:rsidR="005F34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8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F34C7" w:rsidRDefault="005F34C7" w:rsidP="005F3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výstavě a odborném programu sekce Bibliografie a dalších odborných sekcích.</w:t>
            </w:r>
          </w:p>
          <w:p w:rsidR="005F34C7" w:rsidRPr="004A0D9A" w:rsidRDefault="005F34C7" w:rsidP="005F3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Setkání VIAF: informace o vývoji a plánovaných </w:t>
            </w:r>
            <w:r w:rsidR="005F3945">
              <w:rPr>
                <w:rFonts w:asciiTheme="minorHAnsi" w:hAnsiTheme="minorHAnsi" w:cstheme="minorHAnsi"/>
                <w:sz w:val="22"/>
                <w:szCs w:val="22"/>
              </w:rPr>
              <w:t>požadavcích v souvislosti s řešením autoritních záznamů zahrnujících více identit. Diskuse o vazbě na ISNI, probíhajících jednáních mezi VIAF a ISNI. LC avizovala prezentaci nových pracovních postupů v souvislosti s ISNI v září/říjnu 2017.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5F3945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Viz </w:t>
            </w:r>
            <w:r w:rsidRPr="005F3945">
              <w:rPr>
                <w:rFonts w:asciiTheme="minorHAnsi" w:hAnsiTheme="minorHAnsi" w:cstheme="minorHAnsi"/>
                <w:sz w:val="22"/>
                <w:szCs w:val="22"/>
              </w:rPr>
              <w:t>http://library.ifla.org/view/conferences/2017/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3945">
              <w:rPr>
                <w:rFonts w:asciiTheme="minorHAnsi" w:hAnsiTheme="minorHAnsi" w:cstheme="minorHAnsi"/>
                <w:sz w:val="22"/>
                <w:szCs w:val="22"/>
              </w:rPr>
              <w:t>Program konference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5F394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31. 8. 2017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="005F3945">
              <w:rPr>
                <w:rFonts w:asciiTheme="minorHAnsi" w:hAnsiTheme="minorHAnsi" w:cstheme="minorHAnsi"/>
                <w:sz w:val="22"/>
                <w:szCs w:val="22"/>
              </w:rPr>
              <w:t xml:space="preserve"> 31. 8. 2017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67" w:rsidRDefault="003D0167">
      <w:r>
        <w:separator/>
      </w:r>
    </w:p>
  </w:endnote>
  <w:endnote w:type="continuationSeparator" w:id="0">
    <w:p w:rsidR="003D0167" w:rsidRDefault="003D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3653D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0121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67" w:rsidRDefault="003D0167">
      <w:r>
        <w:separator/>
      </w:r>
    </w:p>
  </w:footnote>
  <w:footnote w:type="continuationSeparator" w:id="0">
    <w:p w:rsidR="003D0167" w:rsidRDefault="003D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3653D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B0CD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A4131"/>
    <w:multiLevelType w:val="hybridMultilevel"/>
    <w:tmpl w:val="D8C8337E"/>
    <w:lvl w:ilvl="0" w:tplc="B3E00FFE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3D"/>
    <w:rsid w:val="000242DC"/>
    <w:rsid w:val="00031E53"/>
    <w:rsid w:val="0003653D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2F4637"/>
    <w:rsid w:val="00311872"/>
    <w:rsid w:val="0033054C"/>
    <w:rsid w:val="00377A48"/>
    <w:rsid w:val="003A11DA"/>
    <w:rsid w:val="003A6044"/>
    <w:rsid w:val="003B0CED"/>
    <w:rsid w:val="003D0167"/>
    <w:rsid w:val="004354A3"/>
    <w:rsid w:val="00466446"/>
    <w:rsid w:val="0048742C"/>
    <w:rsid w:val="004A0D9A"/>
    <w:rsid w:val="004D7654"/>
    <w:rsid w:val="0054197E"/>
    <w:rsid w:val="00570934"/>
    <w:rsid w:val="005807A7"/>
    <w:rsid w:val="00586BBE"/>
    <w:rsid w:val="00595F10"/>
    <w:rsid w:val="005A21CE"/>
    <w:rsid w:val="005E1E28"/>
    <w:rsid w:val="005F34C7"/>
    <w:rsid w:val="005F3945"/>
    <w:rsid w:val="00601462"/>
    <w:rsid w:val="006019DC"/>
    <w:rsid w:val="00604F10"/>
    <w:rsid w:val="0063054A"/>
    <w:rsid w:val="006319B3"/>
    <w:rsid w:val="00656BAF"/>
    <w:rsid w:val="00694270"/>
    <w:rsid w:val="007767B2"/>
    <w:rsid w:val="00795BD8"/>
    <w:rsid w:val="00850342"/>
    <w:rsid w:val="00882BFC"/>
    <w:rsid w:val="008A1B27"/>
    <w:rsid w:val="008A5B5C"/>
    <w:rsid w:val="008B26AF"/>
    <w:rsid w:val="008C0B88"/>
    <w:rsid w:val="009141A1"/>
    <w:rsid w:val="009161BC"/>
    <w:rsid w:val="009536C6"/>
    <w:rsid w:val="00967314"/>
    <w:rsid w:val="009A2DF3"/>
    <w:rsid w:val="009B3CF4"/>
    <w:rsid w:val="009F7098"/>
    <w:rsid w:val="00A6506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C2055"/>
    <w:rsid w:val="00DE1D6F"/>
    <w:rsid w:val="00DF0427"/>
    <w:rsid w:val="00DF228F"/>
    <w:rsid w:val="00DF28E6"/>
    <w:rsid w:val="00E21964"/>
    <w:rsid w:val="00E4485D"/>
    <w:rsid w:val="00E93CB4"/>
    <w:rsid w:val="00ED3D7B"/>
    <w:rsid w:val="00ED7957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4FBD3"/>
  <w15:docId w15:val="{11872EA3-A7DC-4C24-B77E-1895149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HTENBERGOVAE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70768-6CDD-4679-BC3D-66E7D67E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1629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Lichtenbergová Edita</dc:creator>
  <cp:lastModifiedBy>Lichtenbergová Edita</cp:lastModifiedBy>
  <cp:revision>9</cp:revision>
  <cp:lastPrinted>2017-09-14T11:55:00Z</cp:lastPrinted>
  <dcterms:created xsi:type="dcterms:W3CDTF">2017-09-13T13:15:00Z</dcterms:created>
  <dcterms:modified xsi:type="dcterms:W3CDTF">2017-09-29T13:00:00Z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