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69" w:rsidRPr="00C22C91" w:rsidRDefault="00150450" w:rsidP="00C22C91">
      <w:pPr>
        <w:spacing w:after="60"/>
        <w:rPr>
          <w:rFonts w:ascii="Arial" w:hAnsi="Arial" w:cs="Arial"/>
          <w:b/>
          <w:sz w:val="24"/>
          <w:szCs w:val="24"/>
        </w:rPr>
      </w:pPr>
      <w:r w:rsidRPr="00C22C91">
        <w:rPr>
          <w:rFonts w:ascii="Arial" w:hAnsi="Arial" w:cs="Arial"/>
          <w:b/>
          <w:sz w:val="24"/>
          <w:szCs w:val="24"/>
        </w:rPr>
        <w:t>Dodatky publikací pro hodnocení OVHP</w:t>
      </w:r>
      <w:r w:rsidR="00825B46">
        <w:rPr>
          <w:rFonts w:ascii="Arial" w:hAnsi="Arial" w:cs="Arial"/>
          <w:b/>
          <w:sz w:val="24"/>
          <w:szCs w:val="24"/>
        </w:rPr>
        <w:t xml:space="preserve"> 2017 (leden – </w:t>
      </w:r>
      <w:r w:rsidR="00B0728A">
        <w:rPr>
          <w:rFonts w:ascii="Arial" w:hAnsi="Arial" w:cs="Arial"/>
          <w:b/>
          <w:sz w:val="24"/>
          <w:szCs w:val="24"/>
        </w:rPr>
        <w:t>dub</w:t>
      </w:r>
      <w:r w:rsidR="00825B46">
        <w:rPr>
          <w:rFonts w:ascii="Arial" w:hAnsi="Arial" w:cs="Arial"/>
          <w:b/>
          <w:sz w:val="24"/>
          <w:szCs w:val="24"/>
        </w:rPr>
        <w:t>en) – Panel 2</w:t>
      </w:r>
    </w:p>
    <w:p w:rsidR="00150450" w:rsidRPr="00C22C91" w:rsidRDefault="00150450" w:rsidP="00C22C91">
      <w:pPr>
        <w:spacing w:after="6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865"/>
        <w:gridCol w:w="1970"/>
        <w:gridCol w:w="1498"/>
        <w:gridCol w:w="1256"/>
      </w:tblGrid>
      <w:tr w:rsidR="00C26550" w:rsidTr="00EE009B">
        <w:tc>
          <w:tcPr>
            <w:tcW w:w="3510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publikace (knihy)</w:t>
            </w:r>
          </w:p>
        </w:tc>
        <w:tc>
          <w:tcPr>
            <w:tcW w:w="865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vydání</w:t>
            </w:r>
          </w:p>
        </w:tc>
        <w:tc>
          <w:tcPr>
            <w:tcW w:w="1970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ISBN</w:t>
            </w:r>
          </w:p>
        </w:tc>
        <w:tc>
          <w:tcPr>
            <w:tcW w:w="1498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Signatura</w:t>
            </w:r>
          </w:p>
        </w:tc>
        <w:tc>
          <w:tcPr>
            <w:tcW w:w="1256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A71A32" w:rsidTr="00EE009B">
        <w:tc>
          <w:tcPr>
            <w:tcW w:w="3510" w:type="dxa"/>
          </w:tcPr>
          <w:p w:rsidR="005E692B" w:rsidRPr="00B0324B" w:rsidRDefault="005E692B" w:rsidP="005E692B">
            <w:pPr>
              <w:pStyle w:val="Prosttex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Karlová, Jana, 1983-</w:t>
            </w:r>
          </w:p>
          <w:p w:rsidR="00A71A32" w:rsidRPr="00B0324B" w:rsidRDefault="005E692B" w:rsidP="005E692B">
            <w:pPr>
              <w:pStyle w:val="Prosttex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Domov, identita a světonázor jako součást </w:t>
            </w:r>
            <w:proofErr w:type="spellStart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transkulturní</w:t>
            </w:r>
            <w:proofErr w:type="spellEnd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komunikace / Jana Karlová</w:t>
            </w:r>
          </w:p>
        </w:tc>
        <w:tc>
          <w:tcPr>
            <w:tcW w:w="865" w:type="dxa"/>
          </w:tcPr>
          <w:p w:rsidR="00A71A32" w:rsidRPr="00B0324B" w:rsidRDefault="005E692B" w:rsidP="00C22C91">
            <w:pPr>
              <w:spacing w:after="60"/>
              <w:rPr>
                <w:rFonts w:cs="Arial"/>
              </w:rPr>
            </w:pPr>
            <w:r w:rsidRPr="00B0324B">
              <w:rPr>
                <w:rFonts w:cs="Arial"/>
              </w:rPr>
              <w:t>2014</w:t>
            </w:r>
          </w:p>
        </w:tc>
        <w:tc>
          <w:tcPr>
            <w:tcW w:w="1970" w:type="dxa"/>
          </w:tcPr>
          <w:p w:rsidR="00A71A32" w:rsidRPr="00B0324B" w:rsidRDefault="005E692B" w:rsidP="00C22C91">
            <w:pPr>
              <w:spacing w:after="60"/>
              <w:rPr>
                <w:rFonts w:cs="Arial"/>
              </w:rPr>
            </w:pPr>
            <w:r w:rsidRPr="00B0324B">
              <w:t>978-80-87853-19-1</w:t>
            </w:r>
          </w:p>
        </w:tc>
        <w:tc>
          <w:tcPr>
            <w:tcW w:w="1498" w:type="dxa"/>
          </w:tcPr>
          <w:p w:rsidR="00A71A32" w:rsidRPr="00B0324B" w:rsidRDefault="008506AF" w:rsidP="008506AF">
            <w:pPr>
              <w:pStyle w:val="Prosttex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54 H 366403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B0324B" w:rsidRDefault="008506AF" w:rsidP="008506AF">
            <w:pPr>
              <w:pStyle w:val="Prosttex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Výzvy pro </w:t>
            </w:r>
            <w:proofErr w:type="spellStart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transkulturní</w:t>
            </w:r>
            <w:proofErr w:type="spellEnd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komunikaci / Zdenka </w:t>
            </w:r>
            <w:proofErr w:type="spellStart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Sokolíčková</w:t>
            </w:r>
            <w:proofErr w:type="spellEnd"/>
          </w:p>
        </w:tc>
        <w:tc>
          <w:tcPr>
            <w:tcW w:w="865" w:type="dxa"/>
          </w:tcPr>
          <w:p w:rsidR="00A71A32" w:rsidRPr="00B0324B" w:rsidRDefault="008506AF" w:rsidP="00C22C91">
            <w:pPr>
              <w:spacing w:after="60"/>
              <w:rPr>
                <w:rFonts w:cs="Arial"/>
              </w:rPr>
            </w:pPr>
            <w:r w:rsidRPr="00B0324B">
              <w:rPr>
                <w:rFonts w:cs="Arial"/>
              </w:rPr>
              <w:t>2014</w:t>
            </w:r>
          </w:p>
        </w:tc>
        <w:tc>
          <w:tcPr>
            <w:tcW w:w="1970" w:type="dxa"/>
          </w:tcPr>
          <w:p w:rsidR="00A71A32" w:rsidRPr="00B0324B" w:rsidRDefault="008506AF" w:rsidP="00C22C91">
            <w:pPr>
              <w:spacing w:after="60"/>
              <w:rPr>
                <w:rFonts w:cs="Arial"/>
              </w:rPr>
            </w:pPr>
            <w:r w:rsidRPr="00B0324B">
              <w:t>978-80-87853-22-1</w:t>
            </w:r>
          </w:p>
        </w:tc>
        <w:tc>
          <w:tcPr>
            <w:tcW w:w="1498" w:type="dxa"/>
          </w:tcPr>
          <w:p w:rsidR="00A71A32" w:rsidRPr="00B0324B" w:rsidRDefault="008506AF" w:rsidP="008506AF">
            <w:pPr>
              <w:pStyle w:val="Prosttex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54 H 366409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B0324B" w:rsidRDefault="00596191" w:rsidP="00596191">
            <w:pPr>
              <w:spacing w:after="60"/>
              <w:rPr>
                <w:rFonts w:cs="Arial"/>
              </w:rPr>
            </w:pPr>
            <w:r w:rsidRPr="00B0324B">
              <w:rPr>
                <w:rFonts w:eastAsia="Arial Unicode MS" w:cs="Arial Unicode MS"/>
              </w:rPr>
              <w:t xml:space="preserve">Člověk jako východisko dialogu kultur : konceptuální předpoklady </w:t>
            </w:r>
            <w:proofErr w:type="spellStart"/>
            <w:r w:rsidRPr="00B0324B">
              <w:rPr>
                <w:rFonts w:eastAsia="Arial Unicode MS" w:cs="Arial Unicode MS"/>
              </w:rPr>
              <w:t>transkulturní</w:t>
            </w:r>
            <w:proofErr w:type="spellEnd"/>
            <w:r w:rsidRPr="00B0324B">
              <w:rPr>
                <w:rFonts w:eastAsia="Arial Unicode MS" w:cs="Arial Unicode MS"/>
              </w:rPr>
              <w:t xml:space="preserve"> komunikace / František </w:t>
            </w:r>
            <w:proofErr w:type="gramStart"/>
            <w:r w:rsidRPr="00B0324B">
              <w:rPr>
                <w:rFonts w:eastAsia="Arial Unicode MS" w:cs="Arial Unicode MS"/>
              </w:rPr>
              <w:t>Burda ... [et</w:t>
            </w:r>
            <w:proofErr w:type="gramEnd"/>
            <w:r w:rsidRPr="00B0324B">
              <w:rPr>
                <w:rFonts w:eastAsia="Arial Unicode MS" w:cs="Arial Unicode MS"/>
              </w:rPr>
              <w:t xml:space="preserve"> al.].</w:t>
            </w:r>
          </w:p>
        </w:tc>
        <w:tc>
          <w:tcPr>
            <w:tcW w:w="865" w:type="dxa"/>
          </w:tcPr>
          <w:p w:rsidR="00A71A32" w:rsidRPr="00B0324B" w:rsidRDefault="00596191" w:rsidP="00C22C91">
            <w:pPr>
              <w:spacing w:after="60"/>
              <w:rPr>
                <w:rFonts w:cs="Arial"/>
              </w:rPr>
            </w:pPr>
            <w:r w:rsidRPr="00B0324B">
              <w:rPr>
                <w:rFonts w:eastAsia="Arial Unicode MS" w:cs="Arial Unicode MS"/>
              </w:rPr>
              <w:t>2013</w:t>
            </w:r>
          </w:p>
        </w:tc>
        <w:tc>
          <w:tcPr>
            <w:tcW w:w="1970" w:type="dxa"/>
          </w:tcPr>
          <w:p w:rsidR="00A71A32" w:rsidRPr="00B0324B" w:rsidRDefault="00596191" w:rsidP="00596191">
            <w:pPr>
              <w:pStyle w:val="Prosttex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978-80-7405-315-3</w:t>
            </w:r>
          </w:p>
        </w:tc>
        <w:tc>
          <w:tcPr>
            <w:tcW w:w="1498" w:type="dxa"/>
          </w:tcPr>
          <w:p w:rsidR="00A71A32" w:rsidRPr="00B0324B" w:rsidRDefault="00596191" w:rsidP="00596191">
            <w:pPr>
              <w:pStyle w:val="Prosttext"/>
              <w:rPr>
                <w:rFonts w:asciiTheme="minorHAnsi" w:hAnsiTheme="minorHAnsi" w:cs="Arial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54 H 352535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B0324B" w:rsidRDefault="001943AF" w:rsidP="001943AF">
            <w:pPr>
              <w:pStyle w:val="Prosttex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Acta </w:t>
            </w:r>
            <w:proofErr w:type="spellStart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rossica</w:t>
            </w:r>
            <w:proofErr w:type="spellEnd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Tyrnaviensis</w:t>
            </w:r>
            <w:proofErr w:type="spellEnd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II : </w:t>
            </w:r>
            <w:proofErr w:type="spellStart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zborník</w:t>
            </w:r>
            <w:proofErr w:type="spellEnd"/>
            <w:proofErr w:type="gramEnd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štúdií</w:t>
            </w:r>
            <w:proofErr w:type="spellEnd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Katedry rusistiky </w:t>
            </w:r>
            <w:proofErr w:type="spellStart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Filozofickej</w:t>
            </w:r>
            <w:proofErr w:type="spellEnd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fakulty Univerzity sv. Cyrila a Metoda v </w:t>
            </w:r>
            <w:proofErr w:type="spellStart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Trnave</w:t>
            </w:r>
            <w:proofErr w:type="spellEnd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865" w:type="dxa"/>
          </w:tcPr>
          <w:p w:rsidR="00A71A32" w:rsidRPr="00B0324B" w:rsidRDefault="001943AF" w:rsidP="001943AF">
            <w:pPr>
              <w:pStyle w:val="Prosttex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970" w:type="dxa"/>
          </w:tcPr>
          <w:p w:rsidR="00A71A32" w:rsidRPr="00B0324B" w:rsidRDefault="001943AF" w:rsidP="001943AF">
            <w:pPr>
              <w:pStyle w:val="Prosttex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9</w:t>
            </w:r>
            <w:bookmarkStart w:id="0" w:name="_GoBack"/>
            <w:bookmarkEnd w:id="0"/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78-80-263-1039-6</w:t>
            </w:r>
          </w:p>
        </w:tc>
        <w:tc>
          <w:tcPr>
            <w:tcW w:w="1498" w:type="dxa"/>
          </w:tcPr>
          <w:p w:rsidR="00A71A32" w:rsidRPr="00B0324B" w:rsidRDefault="00185C91" w:rsidP="001943AF">
            <w:pPr>
              <w:pStyle w:val="Prosttex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324B">
              <w:rPr>
                <w:rFonts w:asciiTheme="minorHAnsi" w:hAnsiTheme="minorHAnsi"/>
                <w:color w:val="auto"/>
                <w:sz w:val="22"/>
                <w:szCs w:val="22"/>
              </w:rPr>
              <w:t>54 H 382078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150450" w:rsidRDefault="00150450" w:rsidP="00C22C91">
      <w:pPr>
        <w:spacing w:after="60"/>
        <w:rPr>
          <w:rFonts w:ascii="Arial" w:hAnsi="Arial" w:cs="Arial"/>
        </w:rPr>
      </w:pPr>
    </w:p>
    <w:p w:rsidR="0096429B" w:rsidRDefault="0096429B" w:rsidP="00C22C91">
      <w:pPr>
        <w:spacing w:after="60"/>
        <w:rPr>
          <w:rFonts w:ascii="Arial" w:hAnsi="Arial" w:cs="Arial"/>
        </w:rPr>
      </w:pPr>
    </w:p>
    <w:p w:rsidR="0096429B" w:rsidRDefault="0096429B" w:rsidP="00C22C91">
      <w:pPr>
        <w:spacing w:after="60"/>
        <w:rPr>
          <w:rFonts w:ascii="Arial" w:hAnsi="Arial" w:cs="Arial"/>
        </w:rPr>
      </w:pPr>
    </w:p>
    <w:p w:rsidR="0096429B" w:rsidRPr="00C22C91" w:rsidRDefault="0096429B" w:rsidP="00C22C91">
      <w:pPr>
        <w:spacing w:after="60"/>
        <w:rPr>
          <w:rFonts w:ascii="Arial" w:hAnsi="Arial" w:cs="Arial"/>
        </w:rPr>
      </w:pPr>
    </w:p>
    <w:sectPr w:rsidR="0096429B" w:rsidRPr="00C2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50"/>
    <w:rsid w:val="00150450"/>
    <w:rsid w:val="0015528B"/>
    <w:rsid w:val="00185C91"/>
    <w:rsid w:val="001943AF"/>
    <w:rsid w:val="001F5FCE"/>
    <w:rsid w:val="00207CD6"/>
    <w:rsid w:val="00476A96"/>
    <w:rsid w:val="004E1D94"/>
    <w:rsid w:val="00596191"/>
    <w:rsid w:val="005E692B"/>
    <w:rsid w:val="00825B46"/>
    <w:rsid w:val="008506AF"/>
    <w:rsid w:val="0096429B"/>
    <w:rsid w:val="009C7A56"/>
    <w:rsid w:val="00A71A32"/>
    <w:rsid w:val="00A867A6"/>
    <w:rsid w:val="00B0324B"/>
    <w:rsid w:val="00B0728A"/>
    <w:rsid w:val="00C22C91"/>
    <w:rsid w:val="00C26550"/>
    <w:rsid w:val="00E757B8"/>
    <w:rsid w:val="00EE009B"/>
    <w:rsid w:val="00F0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E692B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2B"/>
    <w:rPr>
      <w:rFonts w:ascii="Calibri" w:hAnsi="Calibri"/>
      <w:color w:val="365F91" w:themeColor="accent1" w:themeShade="BF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E692B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2B"/>
    <w:rPr>
      <w:rFonts w:ascii="Calibri" w:hAnsi="Calibri"/>
      <w:color w:val="365F91" w:themeColor="accent1" w:themeShade="BF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Matušík</dc:creator>
  <cp:lastModifiedBy>Molitorisová Denisa</cp:lastModifiedBy>
  <cp:revision>4</cp:revision>
  <dcterms:created xsi:type="dcterms:W3CDTF">2017-02-28T09:09:00Z</dcterms:created>
  <dcterms:modified xsi:type="dcterms:W3CDTF">2017-02-28T09:09:00Z</dcterms:modified>
</cp:coreProperties>
</file>